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16F8415" w14:textId="6A89518A" w:rsidR="00CD10D0" w:rsidRPr="00CE2818" w:rsidRDefault="00CD10D0" w:rsidP="00855A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84"/>
        </w:tabs>
        <w:ind w:left="142"/>
        <w:outlineLvl w:val="0"/>
        <w:rPr>
          <w:rFonts w:ascii="Arial" w:hAnsi="Arial" w:cs="Arial"/>
          <w:b/>
          <w:sz w:val="32"/>
          <w:szCs w:val="32"/>
          <w:lang w:val="fr-FR"/>
        </w:rPr>
      </w:pPr>
      <w:r w:rsidRPr="00CE2818">
        <w:rPr>
          <w:rFonts w:ascii="Arial" w:hAnsi="Arial" w:cs="Arial"/>
          <w:b/>
          <w:sz w:val="32"/>
          <w:szCs w:val="32"/>
          <w:lang w:val="fr-FR"/>
        </w:rPr>
        <w:t xml:space="preserve">Problème </w:t>
      </w:r>
      <w:r w:rsidR="00D2465D">
        <w:rPr>
          <w:rFonts w:ascii="Arial" w:hAnsi="Arial" w:cs="Arial"/>
          <w:b/>
          <w:sz w:val="32"/>
          <w:szCs w:val="32"/>
          <w:lang w:val="fr-FR"/>
        </w:rPr>
        <w:t>074</w:t>
      </w:r>
      <w:r w:rsidR="00AE3BD3" w:rsidRPr="00CE2818">
        <w:rPr>
          <w:rFonts w:ascii="Arial" w:hAnsi="Arial" w:cs="Arial"/>
          <w:b/>
          <w:sz w:val="32"/>
          <w:szCs w:val="32"/>
          <w:lang w:val="fr-FR"/>
        </w:rPr>
        <w:t xml:space="preserve"> </w:t>
      </w:r>
      <w:r w:rsidR="0038182D" w:rsidRPr="00CE2818">
        <w:rPr>
          <w:rFonts w:ascii="Arial" w:hAnsi="Arial" w:cs="Arial"/>
          <w:b/>
          <w:sz w:val="32"/>
          <w:szCs w:val="32"/>
          <w:lang w:val="fr-FR"/>
        </w:rPr>
        <w:t xml:space="preserve">– </w:t>
      </w:r>
      <w:r w:rsidR="0059127B" w:rsidRPr="00CE2818">
        <w:rPr>
          <w:rFonts w:ascii="Arial" w:hAnsi="Arial" w:cs="Arial"/>
          <w:b/>
          <w:sz w:val="32"/>
          <w:szCs w:val="32"/>
          <w:lang w:val="fr-FR"/>
        </w:rPr>
        <w:t>« </w:t>
      </w:r>
      <w:r w:rsidR="00AD641E" w:rsidRPr="00CE2818">
        <w:rPr>
          <w:rFonts w:ascii="Arial" w:hAnsi="Arial" w:cs="Arial"/>
          <w:b/>
          <w:sz w:val="32"/>
          <w:szCs w:val="32"/>
          <w:lang w:val="fr-FR"/>
        </w:rPr>
        <w:t>No et moi</w:t>
      </w:r>
      <w:r w:rsidR="0059127B" w:rsidRPr="00CE2818">
        <w:rPr>
          <w:rFonts w:ascii="Arial" w:hAnsi="Arial" w:cs="Arial"/>
          <w:b/>
          <w:sz w:val="32"/>
          <w:szCs w:val="32"/>
          <w:lang w:val="fr-FR"/>
        </w:rPr>
        <w:t> » …</w:t>
      </w:r>
      <w:r w:rsidR="00AD641E" w:rsidRPr="00CE2818">
        <w:rPr>
          <w:rFonts w:ascii="Arial" w:hAnsi="Arial" w:cs="Arial"/>
          <w:b/>
          <w:sz w:val="32"/>
          <w:szCs w:val="32"/>
          <w:lang w:val="fr-FR"/>
        </w:rPr>
        <w:t xml:space="preserve"> et nous</w:t>
      </w:r>
    </w:p>
    <w:p w14:paraId="442C3E64" w14:textId="33FC4CE6" w:rsidR="00CD10D0" w:rsidRPr="00CE2818" w:rsidRDefault="00642EBB" w:rsidP="00A427D7">
      <w:pPr>
        <w:widowControl w:val="0"/>
        <w:autoSpaceDE w:val="0"/>
        <w:adjustRightInd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CE2818">
        <w:rPr>
          <w:rFonts w:ascii="Arial" w:hAnsi="Arial" w:cs="Arial"/>
          <w:i/>
          <w:lang w:val="fr-FR"/>
        </w:rPr>
        <w:br/>
      </w:r>
      <w:r w:rsidR="00CD10D0" w:rsidRPr="00CE2818">
        <w:rPr>
          <w:rFonts w:ascii="Arial" w:hAnsi="Arial" w:cs="Arial"/>
          <w:noProof/>
          <w:color w:val="000000"/>
          <w:lang w:val="en-US"/>
        </w:rPr>
        <w:drawing>
          <wp:inline distT="0" distB="0" distL="0" distR="0" wp14:anchorId="2F428A91" wp14:editId="26CAA2BC">
            <wp:extent cx="12700" cy="127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10D0" w:rsidRPr="00CE2818">
        <w:rPr>
          <w:rFonts w:ascii="Arial" w:hAnsi="Arial" w:cs="Arial"/>
          <w:b/>
          <w:bCs/>
          <w:color w:val="000000"/>
          <w:lang w:val="fr-FR"/>
        </w:rPr>
        <w:t>Niveau</w:t>
      </w:r>
      <w:r w:rsidR="00A427D7" w:rsidRPr="00CE2818">
        <w:rPr>
          <w:rFonts w:ascii="Arial" w:hAnsi="Arial" w:cs="Arial"/>
          <w:b/>
          <w:bCs/>
          <w:color w:val="000000"/>
          <w:lang w:val="fr-FR"/>
        </w:rPr>
        <w:t xml:space="preserve"> : </w:t>
      </w:r>
      <w:r w:rsidR="00A362FE" w:rsidRPr="00CE2818">
        <w:rPr>
          <w:rFonts w:ascii="Arial" w:hAnsi="Arial" w:cs="Arial"/>
          <w:b/>
          <w:bCs/>
          <w:color w:val="000000"/>
          <w:lang w:val="fr-FR"/>
        </w:rPr>
        <w:t>Troisième</w:t>
      </w:r>
      <w:r w:rsidR="009C20DE" w:rsidRPr="009C20DE">
        <w:rPr>
          <w:rFonts w:ascii="Arial" w:hAnsi="Arial" w:cs="Arial"/>
          <w:b/>
          <w:bCs/>
          <w:color w:val="000000"/>
          <w:vertAlign w:val="superscript"/>
          <w:lang w:val="fr-FR"/>
        </w:rPr>
        <w:t>(1)</w:t>
      </w:r>
    </w:p>
    <w:p w14:paraId="41B2BABC" w14:textId="4A02A40E" w:rsidR="00A427D7" w:rsidRPr="00CE2818" w:rsidRDefault="00A427D7" w:rsidP="00A427D7">
      <w:pPr>
        <w:widowControl w:val="0"/>
        <w:autoSpaceDE w:val="0"/>
        <w:adjustRightInd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CE2818">
        <w:rPr>
          <w:rFonts w:ascii="Arial" w:hAnsi="Arial" w:cs="Arial"/>
          <w:b/>
          <w:bCs/>
          <w:color w:val="000000"/>
          <w:lang w:val="fr-FR"/>
        </w:rPr>
        <w:t xml:space="preserve">Chapitres : </w:t>
      </w:r>
      <w:r w:rsidR="00AD641E" w:rsidRPr="00CE2818">
        <w:rPr>
          <w:rFonts w:ascii="Arial" w:hAnsi="Arial" w:cs="Arial"/>
          <w:b/>
          <w:bCs/>
          <w:color w:val="000000"/>
          <w:lang w:val="fr-FR"/>
        </w:rPr>
        <w:t>Proportionnalité, Ratios</w:t>
      </w:r>
    </w:p>
    <w:p w14:paraId="079B11C4" w14:textId="3A9CA3A1" w:rsidR="0062763E" w:rsidRDefault="00CE2818" w:rsidP="0062763E">
      <w:pPr>
        <w:widowControl w:val="0"/>
        <w:autoSpaceDE w:val="0"/>
        <w:adjustRightInd w:val="0"/>
        <w:outlineLvl w:val="0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color w:val="000000"/>
          <w:lang w:val="fr-FR"/>
        </w:rPr>
        <w:t xml:space="preserve">Première distribution (en Devoir Maison) </w:t>
      </w:r>
      <w:r w:rsidR="00925667">
        <w:rPr>
          <w:rFonts w:ascii="Arial" w:hAnsi="Arial" w:cs="Arial"/>
          <w:b/>
          <w:bCs/>
          <w:color w:val="000000"/>
          <w:lang w:val="fr-FR"/>
        </w:rPr>
        <w:t xml:space="preserve">le </w:t>
      </w:r>
      <w:r w:rsidR="00621D6E">
        <w:rPr>
          <w:rFonts w:ascii="Arial" w:hAnsi="Arial" w:cs="Arial"/>
          <w:b/>
          <w:bCs/>
          <w:color w:val="000000"/>
          <w:lang w:val="fr-FR"/>
        </w:rPr>
        <w:t>25/11/2019</w:t>
      </w:r>
    </w:p>
    <w:p w14:paraId="484781D7" w14:textId="3CE44F9A" w:rsidR="00BC6D65" w:rsidRDefault="00BC6D65" w:rsidP="0062763E">
      <w:pPr>
        <w:widowControl w:val="0"/>
        <w:autoSpaceDE w:val="0"/>
        <w:adjustRightInd w:val="0"/>
        <w:outlineLvl w:val="0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color w:val="000000"/>
          <w:lang w:val="fr-FR"/>
        </w:rPr>
        <w:t xml:space="preserve">Proposé en </w:t>
      </w:r>
      <w:r w:rsidR="00DD6D3D">
        <w:rPr>
          <w:rFonts w:ascii="Arial" w:hAnsi="Arial" w:cs="Arial"/>
          <w:b/>
          <w:bCs/>
          <w:color w:val="000000"/>
          <w:lang w:val="fr-FR"/>
        </w:rPr>
        <w:t>collaboration</w:t>
      </w:r>
      <w:r w:rsidR="007A0486">
        <w:rPr>
          <w:rFonts w:ascii="Arial" w:hAnsi="Arial" w:cs="Arial"/>
          <w:b/>
          <w:bCs/>
          <w:color w:val="000000"/>
          <w:lang w:val="fr-FR"/>
        </w:rPr>
        <w:t xml:space="preserve"> </w:t>
      </w:r>
      <w:r>
        <w:rPr>
          <w:rFonts w:ascii="Arial" w:hAnsi="Arial" w:cs="Arial"/>
          <w:b/>
          <w:bCs/>
          <w:color w:val="000000"/>
          <w:lang w:val="fr-FR"/>
        </w:rPr>
        <w:t>interdisciplina</w:t>
      </w:r>
      <w:r w:rsidR="007A0486">
        <w:rPr>
          <w:rFonts w:ascii="Arial" w:hAnsi="Arial" w:cs="Arial"/>
          <w:b/>
          <w:bCs/>
          <w:color w:val="000000"/>
          <w:lang w:val="fr-FR"/>
        </w:rPr>
        <w:t>ire</w:t>
      </w:r>
      <w:r>
        <w:rPr>
          <w:rFonts w:ascii="Arial" w:hAnsi="Arial" w:cs="Arial"/>
          <w:b/>
          <w:bCs/>
          <w:color w:val="000000"/>
          <w:lang w:val="fr-FR"/>
        </w:rPr>
        <w:t xml:space="preserve"> (Français)</w:t>
      </w:r>
    </w:p>
    <w:p w14:paraId="37BA415F" w14:textId="77777777" w:rsidR="006714B0" w:rsidRPr="00CE2818" w:rsidRDefault="006714B0" w:rsidP="0062763E">
      <w:pPr>
        <w:widowControl w:val="0"/>
        <w:autoSpaceDE w:val="0"/>
        <w:adjustRightInd w:val="0"/>
        <w:outlineLvl w:val="0"/>
        <w:rPr>
          <w:rFonts w:ascii="Arial" w:hAnsi="Arial" w:cs="Arial"/>
          <w:b/>
          <w:bCs/>
          <w:color w:val="000000"/>
          <w:lang w:val="fr-FR"/>
        </w:rPr>
      </w:pPr>
    </w:p>
    <w:p w14:paraId="14ECD7D6" w14:textId="77777777" w:rsidR="00805667" w:rsidRDefault="00805667" w:rsidP="00855AB9">
      <w:pPr>
        <w:widowControl w:val="0"/>
        <w:autoSpaceDE w:val="0"/>
        <w:adjustRightInd w:val="0"/>
        <w:outlineLvl w:val="0"/>
        <w:rPr>
          <w:rFonts w:ascii="Arial" w:hAnsi="Arial" w:cs="Arial"/>
          <w:b/>
          <w:bCs/>
          <w:color w:val="000000"/>
          <w:lang w:val="fr-FR"/>
        </w:rPr>
      </w:pPr>
    </w:p>
    <w:p w14:paraId="22FD115C" w14:textId="47A57F1E" w:rsidR="00B6208E" w:rsidRPr="00CE2818" w:rsidRDefault="006714B0" w:rsidP="00B6208E">
      <w:pPr>
        <w:widowControl w:val="0"/>
        <w:autoSpaceDE w:val="0"/>
        <w:adjustRightInd w:val="0"/>
        <w:jc w:val="center"/>
        <w:outlineLvl w:val="0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noProof/>
          <w:color w:val="000000"/>
          <w:lang w:val="en-US"/>
        </w:rPr>
        <w:drawing>
          <wp:inline distT="0" distB="0" distL="0" distR="0" wp14:anchorId="330A785E" wp14:editId="6EEDE6C0">
            <wp:extent cx="4879846" cy="2809043"/>
            <wp:effectExtent l="0" t="0" r="0" b="1079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0 - Image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9846" cy="2809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5E44A" w14:textId="77777777" w:rsidR="0089186F" w:rsidRPr="00CE2818" w:rsidRDefault="0089186F" w:rsidP="00247B20">
      <w:pPr>
        <w:widowControl w:val="0"/>
        <w:autoSpaceDE w:val="0"/>
        <w:adjustRightInd w:val="0"/>
        <w:jc w:val="center"/>
        <w:outlineLvl w:val="0"/>
        <w:rPr>
          <w:rFonts w:ascii="Arial" w:hAnsi="Arial" w:cs="Arial"/>
          <w:b/>
          <w:bCs/>
          <w:color w:val="000000"/>
          <w:lang w:val="fr-FR"/>
        </w:rPr>
      </w:pPr>
    </w:p>
    <w:p w14:paraId="6D23AFF7" w14:textId="77777777" w:rsidR="0089186F" w:rsidRPr="00CE2818" w:rsidRDefault="0089186F" w:rsidP="00247B20">
      <w:pPr>
        <w:widowControl w:val="0"/>
        <w:autoSpaceDE w:val="0"/>
        <w:adjustRightInd w:val="0"/>
        <w:jc w:val="center"/>
        <w:outlineLvl w:val="0"/>
        <w:rPr>
          <w:rFonts w:ascii="Arial" w:hAnsi="Arial" w:cs="Arial"/>
          <w:b/>
          <w:bCs/>
          <w:color w:val="000000"/>
          <w:lang w:val="fr-FR"/>
        </w:rPr>
      </w:pPr>
    </w:p>
    <w:p w14:paraId="3EA17221" w14:textId="53C52A6E" w:rsidR="00250B61" w:rsidRPr="00CF76CB" w:rsidRDefault="00250B61" w:rsidP="00250B61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/>
          <w:bCs/>
          <w:color w:val="000000"/>
          <w:lang w:val="fr-FR"/>
        </w:rPr>
      </w:pPr>
      <w:r w:rsidRPr="00CE2818">
        <w:rPr>
          <w:rFonts w:ascii="Arial" w:eastAsiaTheme="minorHAnsi" w:hAnsi="Arial" w:cs="Arial"/>
          <w:lang w:val="fr-FR"/>
        </w:rPr>
        <w:t>« No et Moi », roman de Delphine de Vigo publié en 2007</w:t>
      </w:r>
      <w:r>
        <w:rPr>
          <w:rFonts w:ascii="Arial" w:eastAsiaTheme="minorHAnsi" w:hAnsi="Arial" w:cs="Arial"/>
          <w:lang w:val="fr-FR"/>
        </w:rPr>
        <w:t>, et qui a fait l’objet d’une adaptation au cinéma en 2010</w:t>
      </w:r>
      <w:r w:rsidRPr="00CE2818">
        <w:rPr>
          <w:rFonts w:ascii="Arial" w:eastAsiaTheme="minorHAnsi" w:hAnsi="Arial" w:cs="Arial"/>
          <w:lang w:val="fr-FR"/>
        </w:rPr>
        <w:t>, raconte l’histoire d’une adolescente surdouée</w:t>
      </w:r>
      <w:r>
        <w:rPr>
          <w:rFonts w:ascii="Arial" w:eastAsiaTheme="minorHAnsi" w:hAnsi="Arial" w:cs="Arial"/>
          <w:lang w:val="fr-FR"/>
        </w:rPr>
        <w:t>,</w:t>
      </w:r>
      <w:r w:rsidRPr="00CE2818">
        <w:rPr>
          <w:rFonts w:ascii="Arial" w:eastAsiaTheme="minorHAnsi" w:hAnsi="Arial" w:cs="Arial"/>
          <w:lang w:val="fr-FR"/>
        </w:rPr>
        <w:t xml:space="preserve"> Lou</w:t>
      </w:r>
      <w:r>
        <w:rPr>
          <w:rFonts w:ascii="Arial" w:eastAsiaTheme="minorHAnsi" w:hAnsi="Arial" w:cs="Arial"/>
          <w:lang w:val="fr-FR"/>
        </w:rPr>
        <w:t>,</w:t>
      </w:r>
      <w:r w:rsidRPr="00CE2818">
        <w:rPr>
          <w:rFonts w:ascii="Arial" w:eastAsiaTheme="minorHAnsi" w:hAnsi="Arial" w:cs="Arial"/>
          <w:lang w:val="fr-FR"/>
        </w:rPr>
        <w:t xml:space="preserve"> qui accepte de faire un exposé sur les sans-abris, et qui, dans ses recherches, se lie d’amitié avec No, une SDF de 18 ans. C’est en faisant ses recherches que Lou découvre les chiffres effarants concernant la situation des sans-abris en France: « 200 000 à 300 000 personnes vivent dans la rue en France et 40 % des sans domiciles fixes sont des femmes. […] 70 % des SDF âgés de 16 à 18 ans sont des femmes et le chiffre est en constante augmentation ». Dans ce problème, sans essayer de discuter des chiffres qui sont très difficiles à vérifier (la dernière étude de l’INSEE remonte déjà à 2012</w:t>
      </w:r>
      <w:r w:rsidR="00AB13FE" w:rsidRPr="00AB13FE">
        <w:rPr>
          <w:rFonts w:ascii="Arial" w:eastAsiaTheme="minorHAnsi" w:hAnsi="Arial" w:cs="Arial"/>
          <w:vertAlign w:val="superscript"/>
          <w:lang w:val="fr-FR"/>
        </w:rPr>
        <w:t>(2)</w:t>
      </w:r>
      <w:r w:rsidRPr="00CE2818">
        <w:rPr>
          <w:rFonts w:ascii="Arial" w:eastAsiaTheme="minorHAnsi" w:hAnsi="Arial" w:cs="Arial"/>
          <w:lang w:val="fr-FR"/>
        </w:rPr>
        <w:t>), nous allons tenter de saisir la portée de ces chiffres dans notre quotidien.</w:t>
      </w:r>
    </w:p>
    <w:p w14:paraId="52A43022" w14:textId="77777777" w:rsidR="00250B61" w:rsidRPr="00CE2818" w:rsidRDefault="00250B61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7FD76183" w14:textId="77777777" w:rsidR="00250B61" w:rsidRPr="00CE2818" w:rsidRDefault="00250B61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i/>
          <w:lang w:val="fr-FR"/>
        </w:rPr>
      </w:pPr>
      <w:r w:rsidRPr="00CE2818">
        <w:rPr>
          <w:rFonts w:ascii="Arial" w:eastAsiaTheme="minorHAnsi" w:hAnsi="Arial" w:cs="Arial"/>
          <w:i/>
          <w:lang w:val="fr-FR"/>
        </w:rPr>
        <w:t>Dans ce problème, on arrondira tous les résultats à l’entier près (</w:t>
      </w:r>
      <w:r w:rsidRPr="00E12F9C">
        <w:rPr>
          <w:rFonts w:ascii="Arial" w:eastAsiaTheme="minorHAnsi" w:hAnsi="Arial" w:cs="Arial"/>
          <w:b/>
          <w:i/>
          <w:lang w:val="fr-FR"/>
        </w:rPr>
        <w:t>sauf les questions 2 c) et 3 d))</w:t>
      </w:r>
    </w:p>
    <w:p w14:paraId="04C4E4A4" w14:textId="77777777" w:rsidR="00250B61" w:rsidRPr="00CE2818" w:rsidRDefault="00250B61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10841969" w14:textId="77777777" w:rsidR="00250B61" w:rsidRPr="00CE2818" w:rsidRDefault="00250B61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  <w:r w:rsidRPr="00CE2818">
        <w:rPr>
          <w:rFonts w:ascii="Arial" w:eastAsiaTheme="minorHAnsi" w:hAnsi="Arial" w:cs="Arial"/>
          <w:lang w:val="fr-FR"/>
        </w:rPr>
        <w:t>1) a) On considère le chiffre moyen de 250 000 SDF en France, à mi-chemin entre 200 000 et 300 000. La population française étant en 2019 de 67 millions, calculer le ratio du nombre d’habitants pour 1 SDF.</w:t>
      </w:r>
    </w:p>
    <w:p w14:paraId="12E564A1" w14:textId="77777777" w:rsidR="009313A3" w:rsidRDefault="00250B61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  <w:r w:rsidRPr="00CE2818">
        <w:rPr>
          <w:rFonts w:ascii="Arial" w:eastAsiaTheme="minorHAnsi" w:hAnsi="Arial" w:cs="Arial"/>
          <w:lang w:val="fr-FR"/>
        </w:rPr>
        <w:t>b) Imaginons une ville de 20 000 habitants dans lequel vous vivriez. Combien de personnes à proximité de vous, en moyenne, devraient être des sans-abris ?</w:t>
      </w:r>
      <w:r>
        <w:rPr>
          <w:rFonts w:ascii="Arial" w:eastAsiaTheme="minorHAnsi" w:hAnsi="Arial" w:cs="Arial"/>
          <w:lang w:val="fr-FR"/>
        </w:rPr>
        <w:t xml:space="preserve"> </w:t>
      </w:r>
    </w:p>
    <w:p w14:paraId="36CF7C9B" w14:textId="42512326" w:rsidR="00250B61" w:rsidRPr="00CE2818" w:rsidRDefault="009313A3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lang w:val="fr-FR"/>
        </w:rPr>
        <w:t>c)</w:t>
      </w:r>
      <w:r w:rsidR="00250B61">
        <w:rPr>
          <w:rFonts w:ascii="Arial" w:eastAsiaTheme="minorHAnsi" w:hAnsi="Arial" w:cs="Arial"/>
          <w:lang w:val="fr-FR"/>
        </w:rPr>
        <w:t xml:space="preserve"> </w:t>
      </w:r>
      <w:r>
        <w:rPr>
          <w:rFonts w:ascii="Arial" w:eastAsiaTheme="minorHAnsi" w:hAnsi="Arial" w:cs="Arial"/>
          <w:lang w:val="fr-FR"/>
        </w:rPr>
        <w:t>Selon le livre, c</w:t>
      </w:r>
      <w:r w:rsidR="00250B61">
        <w:rPr>
          <w:rFonts w:ascii="Arial" w:eastAsiaTheme="minorHAnsi" w:hAnsi="Arial" w:cs="Arial"/>
          <w:lang w:val="fr-FR"/>
        </w:rPr>
        <w:t>ombien d’entre</w:t>
      </w:r>
      <w:r w:rsidR="005E6B2B">
        <w:rPr>
          <w:rFonts w:ascii="Arial" w:eastAsiaTheme="minorHAnsi" w:hAnsi="Arial" w:cs="Arial"/>
          <w:lang w:val="fr-FR"/>
        </w:rPr>
        <w:t xml:space="preserve"> eux</w:t>
      </w:r>
      <w:r w:rsidR="00250B61">
        <w:rPr>
          <w:rFonts w:ascii="Arial" w:eastAsiaTheme="minorHAnsi" w:hAnsi="Arial" w:cs="Arial"/>
          <w:lang w:val="fr-FR"/>
        </w:rPr>
        <w:t xml:space="preserve"> devraient être des femmes ?</w:t>
      </w:r>
    </w:p>
    <w:p w14:paraId="50EC0745" w14:textId="77777777" w:rsidR="00250B61" w:rsidRPr="00CE2818" w:rsidRDefault="00250B61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09DFCE6B" w14:textId="4C03CCEA" w:rsidR="00250B61" w:rsidRPr="00CE2818" w:rsidRDefault="00250B61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lang w:val="fr-FR"/>
        </w:rPr>
        <w:t>2) Selon l’INSEE</w:t>
      </w:r>
      <w:r w:rsidRPr="00CE2818">
        <w:rPr>
          <w:rFonts w:ascii="Arial" w:eastAsiaTheme="minorHAnsi" w:hAnsi="Arial" w:cs="Arial"/>
          <w:lang w:val="fr-FR"/>
        </w:rPr>
        <w:t xml:space="preserve">, on dénombrait 31 000 mineurs SDF en </w:t>
      </w:r>
      <w:r>
        <w:rPr>
          <w:rFonts w:ascii="Arial" w:eastAsiaTheme="minorHAnsi" w:hAnsi="Arial" w:cs="Arial"/>
          <w:lang w:val="fr-FR"/>
        </w:rPr>
        <w:t>France en 2012</w:t>
      </w:r>
      <w:r w:rsidRPr="00CE2818">
        <w:rPr>
          <w:rFonts w:ascii="Arial" w:eastAsiaTheme="minorHAnsi" w:hAnsi="Arial" w:cs="Arial"/>
          <w:lang w:val="fr-FR"/>
        </w:rPr>
        <w:t>.</w:t>
      </w:r>
      <w:r>
        <w:rPr>
          <w:rFonts w:ascii="Arial" w:eastAsiaTheme="minorHAnsi" w:hAnsi="Arial" w:cs="Arial"/>
          <w:lang w:val="fr-FR"/>
        </w:rPr>
        <w:t xml:space="preserve"> Nous n’avons pas de données plus récentes, donc nous utiliserons ce nombre pour notre problème.</w:t>
      </w:r>
      <w:r w:rsidRPr="00CE2818">
        <w:rPr>
          <w:rFonts w:ascii="Arial" w:eastAsiaTheme="minorHAnsi" w:hAnsi="Arial" w:cs="Arial"/>
          <w:lang w:val="fr-FR"/>
        </w:rPr>
        <w:t xml:space="preserve"> On fait l’hypothèse que ce nombre se répartit de manière équitable sur tous les âg</w:t>
      </w:r>
      <w:r w:rsidR="0027017B">
        <w:rPr>
          <w:rFonts w:ascii="Arial" w:eastAsiaTheme="minorHAnsi" w:hAnsi="Arial" w:cs="Arial"/>
          <w:lang w:val="fr-FR"/>
        </w:rPr>
        <w:t>es de 0 à 17</w:t>
      </w:r>
      <w:r w:rsidR="000A4AD8">
        <w:rPr>
          <w:rFonts w:ascii="Arial" w:eastAsiaTheme="minorHAnsi" w:hAnsi="Arial" w:cs="Arial"/>
          <w:lang w:val="fr-FR"/>
        </w:rPr>
        <w:t xml:space="preserve"> ans </w:t>
      </w:r>
      <w:r w:rsidR="0027017B">
        <w:rPr>
          <w:rFonts w:ascii="Arial" w:eastAsiaTheme="minorHAnsi" w:hAnsi="Arial" w:cs="Arial"/>
          <w:lang w:val="fr-FR"/>
        </w:rPr>
        <w:t xml:space="preserve">inclus </w:t>
      </w:r>
      <w:r w:rsidR="000A4AD8">
        <w:rPr>
          <w:rFonts w:ascii="Arial" w:eastAsiaTheme="minorHAnsi" w:hAnsi="Arial" w:cs="Arial"/>
          <w:lang w:val="fr-FR"/>
        </w:rPr>
        <w:t>(il y a donc 18</w:t>
      </w:r>
      <w:r w:rsidRPr="00CE2818">
        <w:rPr>
          <w:rFonts w:ascii="Arial" w:eastAsiaTheme="minorHAnsi" w:hAnsi="Arial" w:cs="Arial"/>
          <w:lang w:val="fr-FR"/>
        </w:rPr>
        <w:t xml:space="preserve"> </w:t>
      </w:r>
      <w:r w:rsidR="00EF66E8">
        <w:rPr>
          <w:rFonts w:ascii="Arial" w:eastAsiaTheme="minorHAnsi" w:hAnsi="Arial" w:cs="Arial"/>
          <w:lang w:val="fr-FR"/>
        </w:rPr>
        <w:t>âges à considérer</w:t>
      </w:r>
      <w:r w:rsidRPr="00CE2818">
        <w:rPr>
          <w:rFonts w:ascii="Arial" w:eastAsiaTheme="minorHAnsi" w:hAnsi="Arial" w:cs="Arial"/>
          <w:lang w:val="fr-FR"/>
        </w:rPr>
        <w:t>).</w:t>
      </w:r>
    </w:p>
    <w:p w14:paraId="69FE8502" w14:textId="77777777" w:rsidR="00250B61" w:rsidRPr="00CE2818" w:rsidRDefault="00250B61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64418906" w14:textId="77777777" w:rsidR="00250B61" w:rsidRPr="00CE2818" w:rsidRDefault="00250B61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  <w:r w:rsidRPr="00CE2818">
        <w:rPr>
          <w:rFonts w:ascii="Arial" w:eastAsiaTheme="minorHAnsi" w:hAnsi="Arial" w:cs="Arial"/>
          <w:lang w:val="fr-FR"/>
        </w:rPr>
        <w:t xml:space="preserve">a) Calculer le nombre de mineurs SDF pour tous les jeunes en âge d’être au collège entre 12 et 15 ans. </w:t>
      </w:r>
    </w:p>
    <w:p w14:paraId="41328937" w14:textId="77777777" w:rsidR="00250B61" w:rsidRPr="00CE2818" w:rsidRDefault="00250B61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4AC6DB3F" w14:textId="77777777" w:rsidR="00250B61" w:rsidRPr="00CE2818" w:rsidRDefault="00250B61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  <w:r w:rsidRPr="00CE2818">
        <w:rPr>
          <w:rFonts w:ascii="Arial" w:eastAsiaTheme="minorHAnsi" w:hAnsi="Arial" w:cs="Arial"/>
          <w:lang w:val="fr-FR"/>
        </w:rPr>
        <w:t xml:space="preserve">b) Utiliser le document en </w:t>
      </w:r>
      <w:r w:rsidRPr="00CE2818">
        <w:rPr>
          <w:rFonts w:ascii="Arial" w:eastAsiaTheme="minorHAnsi" w:hAnsi="Arial" w:cs="Arial"/>
          <w:b/>
          <w:lang w:val="fr-FR"/>
        </w:rPr>
        <w:t>Annexe</w:t>
      </w:r>
      <w:r w:rsidRPr="00CE2818">
        <w:rPr>
          <w:rFonts w:ascii="Arial" w:eastAsiaTheme="minorHAnsi" w:hAnsi="Arial" w:cs="Arial"/>
          <w:lang w:val="fr-FR"/>
        </w:rPr>
        <w:t xml:space="preserve"> pour établir le ratio du nombre de jeunes entre 12 et 15 ans pour 1 SDF de cet âge.</w:t>
      </w:r>
    </w:p>
    <w:p w14:paraId="49D5D8AD" w14:textId="77777777" w:rsidR="00250B61" w:rsidRPr="00CE2818" w:rsidRDefault="00250B61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2BE6480E" w14:textId="77777777" w:rsidR="00250B61" w:rsidRPr="00CE2818" w:rsidRDefault="00250B61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  <w:r w:rsidRPr="00CE2818">
        <w:rPr>
          <w:rFonts w:ascii="Arial" w:eastAsiaTheme="minorHAnsi" w:hAnsi="Arial" w:cs="Arial"/>
          <w:lang w:val="fr-FR"/>
        </w:rPr>
        <w:t>c) Imaginons un collège de 600 élèves dans lequel vous seriez un</w:t>
      </w:r>
      <w:r>
        <w:rPr>
          <w:rFonts w:ascii="Arial" w:eastAsiaTheme="minorHAnsi" w:hAnsi="Arial" w:cs="Arial"/>
          <w:lang w:val="fr-FR"/>
        </w:rPr>
        <w:t>(e)</w:t>
      </w:r>
      <w:r w:rsidRPr="00CE2818">
        <w:rPr>
          <w:rFonts w:ascii="Arial" w:eastAsiaTheme="minorHAnsi" w:hAnsi="Arial" w:cs="Arial"/>
          <w:lang w:val="fr-FR"/>
        </w:rPr>
        <w:t xml:space="preserve"> élève. Combien de personnes susceptibles d’être vos camarades, en moyenne, devraient être des sans-abris ?</w:t>
      </w:r>
    </w:p>
    <w:p w14:paraId="3C670772" w14:textId="77777777" w:rsidR="00250B61" w:rsidRPr="00CE2818" w:rsidRDefault="00250B61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57956965" w14:textId="7E48989E" w:rsidR="00250B61" w:rsidRPr="00CE2818" w:rsidRDefault="00250B61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  <w:r w:rsidRPr="00CE2818">
        <w:rPr>
          <w:rFonts w:ascii="Arial" w:eastAsiaTheme="minorHAnsi" w:hAnsi="Arial" w:cs="Arial"/>
          <w:lang w:val="fr-FR"/>
        </w:rPr>
        <w:t>3) a) Similairement à la question 2a), ét</w:t>
      </w:r>
      <w:r w:rsidR="00BD2A7C">
        <w:rPr>
          <w:rFonts w:ascii="Arial" w:eastAsiaTheme="minorHAnsi" w:hAnsi="Arial" w:cs="Arial"/>
          <w:lang w:val="fr-FR"/>
        </w:rPr>
        <w:t>ablir le nombre de mineurs SDF entre</w:t>
      </w:r>
      <w:r w:rsidRPr="00CE2818">
        <w:rPr>
          <w:rFonts w:ascii="Arial" w:eastAsiaTheme="minorHAnsi" w:hAnsi="Arial" w:cs="Arial"/>
          <w:lang w:val="fr-FR"/>
        </w:rPr>
        <w:t xml:space="preserve"> 16 et 1</w:t>
      </w:r>
      <w:r w:rsidR="000A4AD8">
        <w:rPr>
          <w:rFonts w:ascii="Arial" w:eastAsiaTheme="minorHAnsi" w:hAnsi="Arial" w:cs="Arial"/>
          <w:lang w:val="fr-FR"/>
        </w:rPr>
        <w:t>7</w:t>
      </w:r>
      <w:r w:rsidRPr="00CE2818">
        <w:rPr>
          <w:rFonts w:ascii="Arial" w:eastAsiaTheme="minorHAnsi" w:hAnsi="Arial" w:cs="Arial"/>
          <w:lang w:val="fr-FR"/>
        </w:rPr>
        <w:t xml:space="preserve"> ans.</w:t>
      </w:r>
    </w:p>
    <w:p w14:paraId="19F91E63" w14:textId="77777777" w:rsidR="00250B61" w:rsidRDefault="00250B61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15138482" w14:textId="56F7033F" w:rsidR="000A4AD8" w:rsidRDefault="000A4AD8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lang w:val="fr-FR"/>
        </w:rPr>
        <w:t>b) On fait l’hypothèse qu’</w:t>
      </w:r>
      <w:r w:rsidR="00CF34B1">
        <w:rPr>
          <w:rFonts w:ascii="Arial" w:eastAsiaTheme="minorHAnsi" w:hAnsi="Arial" w:cs="Arial"/>
          <w:lang w:val="fr-FR"/>
        </w:rPr>
        <w:t>il existe 219</w:t>
      </w:r>
      <w:r>
        <w:rPr>
          <w:rFonts w:ascii="Arial" w:eastAsiaTheme="minorHAnsi" w:hAnsi="Arial" w:cs="Arial"/>
          <w:lang w:val="fr-FR"/>
        </w:rPr>
        <w:t xml:space="preserve"> 000 SDF </w:t>
      </w:r>
      <w:r w:rsidRPr="000A4AD8">
        <w:rPr>
          <w:rFonts w:ascii="Arial" w:eastAsiaTheme="minorHAnsi" w:hAnsi="Arial" w:cs="Arial"/>
          <w:b/>
          <w:lang w:val="fr-FR"/>
        </w:rPr>
        <w:t>majeurs</w:t>
      </w:r>
      <w:r>
        <w:rPr>
          <w:rFonts w:ascii="Arial" w:eastAsiaTheme="minorHAnsi" w:hAnsi="Arial" w:cs="Arial"/>
          <w:lang w:val="fr-FR"/>
        </w:rPr>
        <w:t xml:space="preserve"> en France</w:t>
      </w:r>
      <w:r w:rsidR="00CF34B1">
        <w:rPr>
          <w:rFonts w:ascii="Arial" w:eastAsiaTheme="minorHAnsi" w:hAnsi="Arial" w:cs="Arial"/>
          <w:lang w:val="fr-FR"/>
        </w:rPr>
        <w:t xml:space="preserve"> (250 000 personnes, moins les mineurs)</w:t>
      </w:r>
      <w:r>
        <w:rPr>
          <w:rFonts w:ascii="Arial" w:eastAsiaTheme="minorHAnsi" w:hAnsi="Arial" w:cs="Arial"/>
          <w:lang w:val="fr-FR"/>
        </w:rPr>
        <w:t xml:space="preserve">. Les personnes ayant </w:t>
      </w:r>
      <w:r w:rsidRPr="000A4AD8">
        <w:rPr>
          <w:rFonts w:ascii="Arial" w:eastAsiaTheme="minorHAnsi" w:hAnsi="Arial" w:cs="Arial"/>
          <w:b/>
          <w:lang w:val="fr-FR"/>
        </w:rPr>
        <w:t>exactement</w:t>
      </w:r>
      <w:r>
        <w:rPr>
          <w:rFonts w:ascii="Arial" w:eastAsiaTheme="minorHAnsi" w:hAnsi="Arial" w:cs="Arial"/>
          <w:lang w:val="fr-FR"/>
        </w:rPr>
        <w:t xml:space="preserve"> 18 ans représentent 1,6% de la population française majeure. En conservant le même </w:t>
      </w:r>
      <w:r w:rsidR="00745F00">
        <w:rPr>
          <w:rFonts w:ascii="Arial" w:eastAsiaTheme="minorHAnsi" w:hAnsi="Arial" w:cs="Arial"/>
          <w:lang w:val="fr-FR"/>
        </w:rPr>
        <w:t>pourcentage</w:t>
      </w:r>
      <w:r>
        <w:rPr>
          <w:rFonts w:ascii="Arial" w:eastAsiaTheme="minorHAnsi" w:hAnsi="Arial" w:cs="Arial"/>
          <w:lang w:val="fr-FR"/>
        </w:rPr>
        <w:t xml:space="preserve"> pour les personnes SDF, estimer le nombre de SDF ayant exactement 18 ans en France.</w:t>
      </w:r>
    </w:p>
    <w:p w14:paraId="647C6F04" w14:textId="77777777" w:rsidR="000A4AD8" w:rsidRPr="00CE2818" w:rsidRDefault="000A4AD8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050F7584" w14:textId="3F600AA6" w:rsidR="00250B61" w:rsidRPr="00CE2818" w:rsidRDefault="000A4AD8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lang w:val="fr-FR"/>
        </w:rPr>
        <w:t>c</w:t>
      </w:r>
      <w:r w:rsidR="00250B61" w:rsidRPr="00CE2818">
        <w:rPr>
          <w:rFonts w:ascii="Arial" w:eastAsiaTheme="minorHAnsi" w:hAnsi="Arial" w:cs="Arial"/>
          <w:lang w:val="fr-FR"/>
        </w:rPr>
        <w:t>) Si l’on se rapporte aux chiffres mentionnés</w:t>
      </w:r>
      <w:r w:rsidR="00BD2A7C">
        <w:rPr>
          <w:rFonts w:ascii="Arial" w:eastAsiaTheme="minorHAnsi" w:hAnsi="Arial" w:cs="Arial"/>
          <w:lang w:val="fr-FR"/>
        </w:rPr>
        <w:t xml:space="preserve"> dans le livre, combien de SDF entre</w:t>
      </w:r>
      <w:r w:rsidR="00250B61" w:rsidRPr="00CE2818">
        <w:rPr>
          <w:rFonts w:ascii="Arial" w:eastAsiaTheme="minorHAnsi" w:hAnsi="Arial" w:cs="Arial"/>
          <w:lang w:val="fr-FR"/>
        </w:rPr>
        <w:t xml:space="preserve"> 16 et 18 ans</w:t>
      </w:r>
      <w:r w:rsidR="00BD2A7C">
        <w:rPr>
          <w:rFonts w:ascii="Arial" w:eastAsiaTheme="minorHAnsi" w:hAnsi="Arial" w:cs="Arial"/>
          <w:lang w:val="fr-FR"/>
        </w:rPr>
        <w:t xml:space="preserve"> (donc 18 ans inclus)</w:t>
      </w:r>
      <w:r w:rsidR="00250B61" w:rsidRPr="00CE2818">
        <w:rPr>
          <w:rFonts w:ascii="Arial" w:eastAsiaTheme="minorHAnsi" w:hAnsi="Arial" w:cs="Arial"/>
          <w:lang w:val="fr-FR"/>
        </w:rPr>
        <w:t xml:space="preserve"> </w:t>
      </w:r>
      <w:r w:rsidR="005E6B2B">
        <w:rPr>
          <w:rFonts w:ascii="Arial" w:eastAsiaTheme="minorHAnsi" w:hAnsi="Arial" w:cs="Arial"/>
          <w:lang w:val="fr-FR"/>
        </w:rPr>
        <w:t xml:space="preserve">devraient être </w:t>
      </w:r>
      <w:r w:rsidR="00250B61" w:rsidRPr="00CE2818">
        <w:rPr>
          <w:rFonts w:ascii="Arial" w:eastAsiaTheme="minorHAnsi" w:hAnsi="Arial" w:cs="Arial"/>
          <w:lang w:val="fr-FR"/>
        </w:rPr>
        <w:t>des femmes ?</w:t>
      </w:r>
    </w:p>
    <w:p w14:paraId="3D1BE93F" w14:textId="77777777" w:rsidR="00250B61" w:rsidRPr="00CE2818" w:rsidRDefault="00250B61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72CFFABD" w14:textId="6DFD7AE0" w:rsidR="00250B61" w:rsidRPr="00CE2818" w:rsidRDefault="00F50393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lang w:val="fr-FR"/>
        </w:rPr>
        <w:t>d</w:t>
      </w:r>
      <w:r w:rsidR="00250B61">
        <w:rPr>
          <w:rFonts w:ascii="Arial" w:eastAsiaTheme="minorHAnsi" w:hAnsi="Arial" w:cs="Arial"/>
          <w:lang w:val="fr-FR"/>
        </w:rPr>
        <w:t>) En s’appuyant</w:t>
      </w:r>
      <w:r w:rsidR="00250B61" w:rsidRPr="00CE2818">
        <w:rPr>
          <w:rFonts w:ascii="Arial" w:eastAsiaTheme="minorHAnsi" w:hAnsi="Arial" w:cs="Arial"/>
          <w:lang w:val="fr-FR"/>
        </w:rPr>
        <w:t xml:space="preserve"> le document en</w:t>
      </w:r>
      <w:r w:rsidR="00250B61" w:rsidRPr="00CE2818">
        <w:rPr>
          <w:rFonts w:ascii="Arial" w:eastAsiaTheme="minorHAnsi" w:hAnsi="Arial" w:cs="Arial"/>
          <w:b/>
          <w:lang w:val="fr-FR"/>
        </w:rPr>
        <w:t xml:space="preserve"> Annexe</w:t>
      </w:r>
      <w:r w:rsidR="00250B61" w:rsidRPr="00CE2818">
        <w:rPr>
          <w:rFonts w:ascii="Arial" w:eastAsiaTheme="minorHAnsi" w:hAnsi="Arial" w:cs="Arial"/>
          <w:lang w:val="fr-FR"/>
        </w:rPr>
        <w:t>, établir le ratio du nombre d’adolescentes entre 16 et 18 ans</w:t>
      </w:r>
      <w:r>
        <w:rPr>
          <w:rFonts w:ascii="Arial" w:eastAsiaTheme="minorHAnsi" w:hAnsi="Arial" w:cs="Arial"/>
          <w:lang w:val="fr-FR"/>
        </w:rPr>
        <w:t xml:space="preserve"> (inclus)</w:t>
      </w:r>
      <w:r w:rsidR="00250B61" w:rsidRPr="00CE2818">
        <w:rPr>
          <w:rFonts w:ascii="Arial" w:eastAsiaTheme="minorHAnsi" w:hAnsi="Arial" w:cs="Arial"/>
          <w:lang w:val="fr-FR"/>
        </w:rPr>
        <w:t xml:space="preserve"> pour 1 adolescente SDF de cet âge.</w:t>
      </w:r>
    </w:p>
    <w:p w14:paraId="2FD3113C" w14:textId="77777777" w:rsidR="00250B61" w:rsidRPr="00CE2818" w:rsidRDefault="00250B61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4F48E5EA" w14:textId="16FC7411" w:rsidR="00250B61" w:rsidRPr="00CE2818" w:rsidRDefault="00F50393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lang w:val="fr-FR"/>
        </w:rPr>
        <w:t>e</w:t>
      </w:r>
      <w:r w:rsidR="00250B61" w:rsidRPr="00CE2818">
        <w:rPr>
          <w:rFonts w:ascii="Arial" w:eastAsiaTheme="minorHAnsi" w:hAnsi="Arial" w:cs="Arial"/>
          <w:lang w:val="fr-FR"/>
        </w:rPr>
        <w:t>) La tai</w:t>
      </w:r>
      <w:r w:rsidR="00250B61">
        <w:rPr>
          <w:rFonts w:ascii="Arial" w:eastAsiaTheme="minorHAnsi" w:hAnsi="Arial" w:cs="Arial"/>
          <w:lang w:val="fr-FR"/>
        </w:rPr>
        <w:t>lle moyenne d’un lycée est de 1 050</w:t>
      </w:r>
      <w:r w:rsidR="00250B61" w:rsidRPr="00CE2818">
        <w:rPr>
          <w:rFonts w:ascii="Arial" w:eastAsiaTheme="minorHAnsi" w:hAnsi="Arial" w:cs="Arial"/>
          <w:lang w:val="fr-FR"/>
        </w:rPr>
        <w:t xml:space="preserve"> élèves</w:t>
      </w:r>
      <w:r w:rsidR="00250B61">
        <w:rPr>
          <w:rFonts w:ascii="Arial" w:eastAsiaTheme="minorHAnsi" w:hAnsi="Arial" w:cs="Arial"/>
          <w:lang w:val="fr-FR"/>
        </w:rPr>
        <w:t>, dont on admet que la moitié sont des filles</w:t>
      </w:r>
      <w:r w:rsidR="00250B61" w:rsidRPr="00CE2818">
        <w:rPr>
          <w:rFonts w:ascii="Arial" w:eastAsiaTheme="minorHAnsi" w:hAnsi="Arial" w:cs="Arial"/>
          <w:lang w:val="fr-FR"/>
        </w:rPr>
        <w:t xml:space="preserve">. En déduire le nombre moyen </w:t>
      </w:r>
      <w:r w:rsidR="00250B61">
        <w:rPr>
          <w:rFonts w:ascii="Arial" w:eastAsiaTheme="minorHAnsi" w:hAnsi="Arial" w:cs="Arial"/>
          <w:lang w:val="fr-FR"/>
        </w:rPr>
        <w:t>d’adolescentes</w:t>
      </w:r>
      <w:r w:rsidR="00250B61" w:rsidRPr="00CE2818">
        <w:rPr>
          <w:rFonts w:ascii="Arial" w:eastAsiaTheme="minorHAnsi" w:hAnsi="Arial" w:cs="Arial"/>
          <w:lang w:val="fr-FR"/>
        </w:rPr>
        <w:t xml:space="preserve"> SDF qui devraient être dans l’âge pour étudier dans un lycée </w:t>
      </w:r>
      <w:r w:rsidR="00250B61">
        <w:rPr>
          <w:rFonts w:ascii="Arial" w:eastAsiaTheme="minorHAnsi" w:hAnsi="Arial" w:cs="Arial"/>
          <w:lang w:val="fr-FR"/>
        </w:rPr>
        <w:t>de taille moyenne donné</w:t>
      </w:r>
      <w:r w:rsidR="00250B61" w:rsidRPr="00CE2818">
        <w:rPr>
          <w:rFonts w:ascii="Arial" w:eastAsiaTheme="minorHAnsi" w:hAnsi="Arial" w:cs="Arial"/>
          <w:lang w:val="fr-FR"/>
        </w:rPr>
        <w:t>.</w:t>
      </w:r>
    </w:p>
    <w:p w14:paraId="3AA927E9" w14:textId="77777777" w:rsidR="00250B61" w:rsidRPr="00CE2818" w:rsidRDefault="00250B61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066CF0B0" w14:textId="77777777" w:rsidR="00250B61" w:rsidRPr="00CE2818" w:rsidRDefault="00250B61" w:rsidP="00250B6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  <w:r w:rsidRPr="00CE2818">
        <w:rPr>
          <w:rFonts w:ascii="Arial" w:eastAsiaTheme="minorHAnsi" w:hAnsi="Arial" w:cs="Arial"/>
          <w:lang w:val="fr-FR"/>
        </w:rPr>
        <w:t>4) Commenter les différents résultats obtenus dans ce devoir, en réflé</w:t>
      </w:r>
      <w:r>
        <w:rPr>
          <w:rFonts w:ascii="Arial" w:eastAsiaTheme="minorHAnsi" w:hAnsi="Arial" w:cs="Arial"/>
          <w:lang w:val="fr-FR"/>
        </w:rPr>
        <w:t>chissant à leur portée (écrire un commentaire de 5 à 10 lignes).</w:t>
      </w:r>
    </w:p>
    <w:p w14:paraId="55AE212C" w14:textId="77777777" w:rsidR="002D0B7F" w:rsidRPr="00CE2818" w:rsidRDefault="002D0B7F" w:rsidP="00177052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143B85D4" w14:textId="76279BD5" w:rsidR="003A415F" w:rsidRPr="00CE2818" w:rsidRDefault="003A415F">
      <w:pPr>
        <w:rPr>
          <w:rFonts w:ascii="Arial" w:eastAsiaTheme="minorHAnsi" w:hAnsi="Arial" w:cs="Arial"/>
          <w:lang w:val="fr-FR"/>
        </w:rPr>
      </w:pPr>
    </w:p>
    <w:p w14:paraId="5A3E5B39" w14:textId="5A9F36C5" w:rsidR="002D0B7F" w:rsidRPr="00CE2818" w:rsidRDefault="0070719E" w:rsidP="003A415F">
      <w:pPr>
        <w:widowControl w:val="0"/>
        <w:autoSpaceDE w:val="0"/>
        <w:adjustRightInd w:val="0"/>
        <w:jc w:val="center"/>
        <w:outlineLvl w:val="0"/>
        <w:rPr>
          <w:rFonts w:ascii="Arial" w:eastAsiaTheme="minorHAnsi" w:hAnsi="Arial" w:cs="Arial"/>
          <w:b/>
          <w:lang w:val="fr-FR"/>
        </w:rPr>
      </w:pPr>
      <w:r w:rsidRPr="00CE2818">
        <w:rPr>
          <w:rFonts w:ascii="Arial" w:eastAsiaTheme="minorHAnsi" w:hAnsi="Arial" w:cs="Arial"/>
          <w:b/>
          <w:lang w:val="fr-FR"/>
        </w:rPr>
        <w:t>Annexe</w:t>
      </w:r>
    </w:p>
    <w:p w14:paraId="0E9CBF0F" w14:textId="77777777" w:rsidR="0070719E" w:rsidRPr="00CE2818" w:rsidRDefault="0070719E" w:rsidP="003A415F">
      <w:pPr>
        <w:widowControl w:val="0"/>
        <w:autoSpaceDE w:val="0"/>
        <w:adjustRightInd w:val="0"/>
        <w:jc w:val="center"/>
        <w:outlineLvl w:val="0"/>
        <w:rPr>
          <w:rFonts w:ascii="Arial" w:eastAsiaTheme="minorHAnsi" w:hAnsi="Arial" w:cs="Arial"/>
          <w:lang w:val="fr-FR"/>
        </w:rPr>
      </w:pPr>
    </w:p>
    <w:p w14:paraId="2904FCF5" w14:textId="56754E6B" w:rsidR="0070719E" w:rsidRPr="00CE2818" w:rsidRDefault="0070719E" w:rsidP="003A415F">
      <w:pPr>
        <w:widowControl w:val="0"/>
        <w:autoSpaceDE w:val="0"/>
        <w:adjustRightInd w:val="0"/>
        <w:jc w:val="center"/>
        <w:outlineLvl w:val="0"/>
        <w:rPr>
          <w:rFonts w:ascii="Arial" w:eastAsiaTheme="minorHAnsi" w:hAnsi="Arial" w:cs="Arial"/>
          <w:lang w:val="fr-FR"/>
        </w:rPr>
      </w:pPr>
      <w:r w:rsidRPr="00CE2818">
        <w:rPr>
          <w:rFonts w:ascii="Arial" w:eastAsiaTheme="minorHAnsi" w:hAnsi="Arial" w:cs="Arial"/>
          <w:lang w:val="fr-FR"/>
        </w:rPr>
        <w:t>Population frança</w:t>
      </w:r>
      <w:r w:rsidR="00352016">
        <w:rPr>
          <w:rFonts w:ascii="Arial" w:eastAsiaTheme="minorHAnsi" w:hAnsi="Arial" w:cs="Arial"/>
          <w:lang w:val="fr-FR"/>
        </w:rPr>
        <w:t xml:space="preserve">ise entre 12 et 18 ans par </w:t>
      </w:r>
      <w:bookmarkStart w:id="0" w:name="_GoBack"/>
      <w:bookmarkEnd w:id="0"/>
      <w:r w:rsidR="0044406A">
        <w:rPr>
          <w:rFonts w:ascii="Arial" w:eastAsiaTheme="minorHAnsi" w:hAnsi="Arial" w:cs="Arial"/>
          <w:lang w:val="fr-FR"/>
        </w:rPr>
        <w:t xml:space="preserve">âge, au 1er Janvier 2019 </w:t>
      </w:r>
      <w:r w:rsidR="001C4E9F">
        <w:rPr>
          <w:rFonts w:ascii="Arial" w:eastAsiaTheme="minorHAnsi" w:hAnsi="Arial" w:cs="Arial"/>
          <w:lang w:val="fr-FR"/>
        </w:rPr>
        <w:br/>
      </w:r>
      <w:r w:rsidR="0044406A">
        <w:rPr>
          <w:rFonts w:ascii="Arial" w:eastAsiaTheme="minorHAnsi" w:hAnsi="Arial" w:cs="Arial"/>
          <w:lang w:val="fr-FR"/>
        </w:rPr>
        <w:t>(Source : INSEE</w:t>
      </w:r>
      <w:r w:rsidRPr="00CE2818">
        <w:rPr>
          <w:rFonts w:ascii="Arial" w:eastAsiaTheme="minorHAnsi" w:hAnsi="Arial" w:cs="Arial"/>
          <w:lang w:val="fr-FR"/>
        </w:rPr>
        <w:t>)</w:t>
      </w:r>
    </w:p>
    <w:p w14:paraId="253E72F3" w14:textId="77777777" w:rsidR="003A415F" w:rsidRPr="00CE2818" w:rsidRDefault="003A415F" w:rsidP="003A415F">
      <w:pPr>
        <w:widowControl w:val="0"/>
        <w:autoSpaceDE w:val="0"/>
        <w:adjustRightInd w:val="0"/>
        <w:outlineLvl w:val="0"/>
        <w:rPr>
          <w:rFonts w:ascii="Arial" w:eastAsiaTheme="minorHAnsi" w:hAnsi="Arial" w:cs="Arial"/>
          <w:lang w:val="fr-FR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05"/>
        <w:gridCol w:w="2605"/>
        <w:gridCol w:w="2606"/>
        <w:gridCol w:w="2606"/>
      </w:tblGrid>
      <w:tr w:rsidR="003A415F" w:rsidRPr="00CE2818" w14:paraId="5547A00C" w14:textId="77777777" w:rsidTr="003A415F">
        <w:tc>
          <w:tcPr>
            <w:tcW w:w="2605" w:type="dxa"/>
          </w:tcPr>
          <w:p w14:paraId="073A7482" w14:textId="6D28602F" w:rsidR="003A415F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Theme="minorHAnsi" w:hAnsi="Arial" w:cs="Arial"/>
                <w:lang w:val="fr-FR"/>
              </w:rPr>
              <w:t>Âge</w:t>
            </w:r>
          </w:p>
        </w:tc>
        <w:tc>
          <w:tcPr>
            <w:tcW w:w="2605" w:type="dxa"/>
          </w:tcPr>
          <w:p w14:paraId="68946116" w14:textId="0D1FB0D9" w:rsidR="003A415F" w:rsidRPr="00CE2818" w:rsidRDefault="0070719E" w:rsidP="0070719E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Theme="minorHAnsi" w:hAnsi="Arial" w:cs="Arial"/>
                <w:lang w:val="fr-FR"/>
              </w:rPr>
              <w:t>Nombre de garçons</w:t>
            </w:r>
          </w:p>
        </w:tc>
        <w:tc>
          <w:tcPr>
            <w:tcW w:w="2606" w:type="dxa"/>
          </w:tcPr>
          <w:p w14:paraId="1F5D7C3C" w14:textId="326AFE99" w:rsidR="003A415F" w:rsidRPr="00CE2818" w:rsidRDefault="0070719E" w:rsidP="0070719E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Theme="minorHAnsi" w:hAnsi="Arial" w:cs="Arial"/>
                <w:lang w:val="fr-FR"/>
              </w:rPr>
              <w:t>Nombre de filles</w:t>
            </w:r>
          </w:p>
        </w:tc>
        <w:tc>
          <w:tcPr>
            <w:tcW w:w="2606" w:type="dxa"/>
          </w:tcPr>
          <w:p w14:paraId="6073CB35" w14:textId="02ADD5B0" w:rsidR="003A415F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Theme="minorHAnsi" w:hAnsi="Arial" w:cs="Arial"/>
                <w:lang w:val="fr-FR"/>
              </w:rPr>
              <w:t>Ensemble</w:t>
            </w:r>
          </w:p>
        </w:tc>
      </w:tr>
      <w:tr w:rsidR="0070719E" w:rsidRPr="00CE2818" w14:paraId="2B5B00D0" w14:textId="77777777" w:rsidTr="003A415F">
        <w:tc>
          <w:tcPr>
            <w:tcW w:w="2605" w:type="dxa"/>
          </w:tcPr>
          <w:p w14:paraId="37D3C680" w14:textId="5B0E46D6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Theme="minorHAnsi" w:hAnsi="Arial" w:cs="Arial"/>
                <w:lang w:val="fr-FR"/>
              </w:rPr>
              <w:t>12 ans</w:t>
            </w:r>
          </w:p>
        </w:tc>
        <w:tc>
          <w:tcPr>
            <w:tcW w:w="2605" w:type="dxa"/>
          </w:tcPr>
          <w:p w14:paraId="5272E3AE" w14:textId="6E46E385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="Times New Roman" w:hAnsi="Arial" w:cs="Arial"/>
                <w:color w:val="000000"/>
                <w:lang w:val="fr-FR"/>
              </w:rPr>
              <w:t>414 022</w:t>
            </w:r>
          </w:p>
        </w:tc>
        <w:tc>
          <w:tcPr>
            <w:tcW w:w="2606" w:type="dxa"/>
          </w:tcPr>
          <w:p w14:paraId="1C95797B" w14:textId="30936213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="Times New Roman" w:hAnsi="Arial" w:cs="Arial"/>
                <w:color w:val="000000"/>
                <w:lang w:val="fr-FR"/>
              </w:rPr>
              <w:t>396 677</w:t>
            </w:r>
          </w:p>
        </w:tc>
        <w:tc>
          <w:tcPr>
            <w:tcW w:w="2606" w:type="dxa"/>
          </w:tcPr>
          <w:p w14:paraId="2D623369" w14:textId="21263704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="Times New Roman" w:hAnsi="Arial" w:cs="Arial"/>
                <w:color w:val="000000"/>
                <w:lang w:val="fr-FR"/>
              </w:rPr>
              <w:t>810 699</w:t>
            </w:r>
          </w:p>
        </w:tc>
      </w:tr>
      <w:tr w:rsidR="0070719E" w:rsidRPr="00CE2818" w14:paraId="4314957B" w14:textId="77777777" w:rsidTr="003A415F">
        <w:tc>
          <w:tcPr>
            <w:tcW w:w="2605" w:type="dxa"/>
          </w:tcPr>
          <w:p w14:paraId="5D3AF1D8" w14:textId="4DC0759B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Theme="minorHAnsi" w:hAnsi="Arial" w:cs="Arial"/>
                <w:lang w:val="fr-FR"/>
              </w:rPr>
              <w:t>13 ans</w:t>
            </w:r>
          </w:p>
        </w:tc>
        <w:tc>
          <w:tcPr>
            <w:tcW w:w="2605" w:type="dxa"/>
          </w:tcPr>
          <w:p w14:paraId="395CD3D8" w14:textId="52194C33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="Times New Roman" w:hAnsi="Arial" w:cs="Arial"/>
                <w:color w:val="000000"/>
                <w:lang w:val="fr-FR"/>
              </w:rPr>
              <w:t>405 127</w:t>
            </w:r>
          </w:p>
        </w:tc>
        <w:tc>
          <w:tcPr>
            <w:tcW w:w="2606" w:type="dxa"/>
          </w:tcPr>
          <w:p w14:paraId="3937E048" w14:textId="2F8D1FC3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="Times New Roman" w:hAnsi="Arial" w:cs="Arial"/>
                <w:color w:val="000000"/>
                <w:lang w:val="fr-FR"/>
              </w:rPr>
              <w:t>386 621</w:t>
            </w:r>
          </w:p>
        </w:tc>
        <w:tc>
          <w:tcPr>
            <w:tcW w:w="2606" w:type="dxa"/>
          </w:tcPr>
          <w:p w14:paraId="2FA409B1" w14:textId="54085082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="Times New Roman" w:hAnsi="Arial" w:cs="Arial"/>
                <w:color w:val="000000"/>
                <w:lang w:val="fr-FR"/>
              </w:rPr>
              <w:t>791 748</w:t>
            </w:r>
          </w:p>
        </w:tc>
      </w:tr>
      <w:tr w:rsidR="0070719E" w:rsidRPr="00CE2818" w14:paraId="67BAA7E2" w14:textId="77777777" w:rsidTr="003A415F">
        <w:tc>
          <w:tcPr>
            <w:tcW w:w="2605" w:type="dxa"/>
          </w:tcPr>
          <w:p w14:paraId="07B762C8" w14:textId="6B6C8A6E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Theme="minorHAnsi" w:hAnsi="Arial" w:cs="Arial"/>
                <w:lang w:val="fr-FR"/>
              </w:rPr>
              <w:t>14 ans</w:t>
            </w:r>
          </w:p>
        </w:tc>
        <w:tc>
          <w:tcPr>
            <w:tcW w:w="2605" w:type="dxa"/>
          </w:tcPr>
          <w:p w14:paraId="215556FE" w14:textId="5E056ECE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="Times New Roman" w:hAnsi="Arial" w:cs="Arial"/>
                <w:color w:val="000000"/>
                <w:lang w:val="fr-FR"/>
              </w:rPr>
              <w:t>404 065</w:t>
            </w:r>
          </w:p>
        </w:tc>
        <w:tc>
          <w:tcPr>
            <w:tcW w:w="2606" w:type="dxa"/>
          </w:tcPr>
          <w:p w14:paraId="61F71AEC" w14:textId="1178BE0A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="Times New Roman" w:hAnsi="Arial" w:cs="Arial"/>
                <w:color w:val="000000"/>
                <w:lang w:val="fr-FR"/>
              </w:rPr>
              <w:t>385 368</w:t>
            </w:r>
          </w:p>
        </w:tc>
        <w:tc>
          <w:tcPr>
            <w:tcW w:w="2606" w:type="dxa"/>
          </w:tcPr>
          <w:p w14:paraId="5FD0C8F7" w14:textId="601F3A02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="Times New Roman" w:hAnsi="Arial" w:cs="Arial"/>
                <w:color w:val="000000"/>
                <w:lang w:val="fr-FR"/>
              </w:rPr>
              <w:t>789 433</w:t>
            </w:r>
          </w:p>
        </w:tc>
      </w:tr>
      <w:tr w:rsidR="0070719E" w:rsidRPr="00CE2818" w14:paraId="2F96F25C" w14:textId="77777777" w:rsidTr="003A415F">
        <w:tc>
          <w:tcPr>
            <w:tcW w:w="2605" w:type="dxa"/>
          </w:tcPr>
          <w:p w14:paraId="7EC7887A" w14:textId="3E0796F8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Theme="minorHAnsi" w:hAnsi="Arial" w:cs="Arial"/>
                <w:lang w:val="fr-FR"/>
              </w:rPr>
              <w:t>15 ans</w:t>
            </w:r>
          </w:p>
        </w:tc>
        <w:tc>
          <w:tcPr>
            <w:tcW w:w="2605" w:type="dxa"/>
          </w:tcPr>
          <w:p w14:paraId="47CBA86E" w14:textId="2901374B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="Times New Roman" w:hAnsi="Arial" w:cs="Arial"/>
                <w:color w:val="000000"/>
                <w:lang w:val="fr-FR"/>
              </w:rPr>
              <w:t>403 426</w:t>
            </w:r>
          </w:p>
        </w:tc>
        <w:tc>
          <w:tcPr>
            <w:tcW w:w="2606" w:type="dxa"/>
          </w:tcPr>
          <w:p w14:paraId="6B096464" w14:textId="2EB3068C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="Times New Roman" w:hAnsi="Arial" w:cs="Arial"/>
                <w:color w:val="000000"/>
                <w:lang w:val="fr-FR"/>
              </w:rPr>
              <w:t>384 188</w:t>
            </w:r>
          </w:p>
        </w:tc>
        <w:tc>
          <w:tcPr>
            <w:tcW w:w="2606" w:type="dxa"/>
          </w:tcPr>
          <w:p w14:paraId="625D47C3" w14:textId="250EFB95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="Times New Roman" w:hAnsi="Arial" w:cs="Arial"/>
                <w:color w:val="000000"/>
                <w:lang w:val="fr-FR"/>
              </w:rPr>
              <w:t>787 614</w:t>
            </w:r>
          </w:p>
        </w:tc>
      </w:tr>
      <w:tr w:rsidR="0070719E" w:rsidRPr="00CE2818" w14:paraId="1F571945" w14:textId="77777777" w:rsidTr="003A415F">
        <w:tc>
          <w:tcPr>
            <w:tcW w:w="2605" w:type="dxa"/>
          </w:tcPr>
          <w:p w14:paraId="4CDC8A30" w14:textId="44378F6C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Theme="minorHAnsi" w:hAnsi="Arial" w:cs="Arial"/>
                <w:lang w:val="fr-FR"/>
              </w:rPr>
              <w:t>16 ans</w:t>
            </w:r>
          </w:p>
        </w:tc>
        <w:tc>
          <w:tcPr>
            <w:tcW w:w="2605" w:type="dxa"/>
          </w:tcPr>
          <w:p w14:paraId="43AE3A50" w14:textId="4AD64AFC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="Times New Roman" w:hAnsi="Arial" w:cs="Arial"/>
                <w:color w:val="000000"/>
                <w:lang w:val="fr-FR"/>
              </w:rPr>
              <w:t>405 773</w:t>
            </w:r>
          </w:p>
        </w:tc>
        <w:tc>
          <w:tcPr>
            <w:tcW w:w="2606" w:type="dxa"/>
          </w:tcPr>
          <w:p w14:paraId="0DFFF7F7" w14:textId="1A0786CE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="Times New Roman" w:hAnsi="Arial" w:cs="Arial"/>
                <w:color w:val="000000"/>
                <w:lang w:val="fr-FR"/>
              </w:rPr>
              <w:t>385 162</w:t>
            </w:r>
          </w:p>
        </w:tc>
        <w:tc>
          <w:tcPr>
            <w:tcW w:w="2606" w:type="dxa"/>
          </w:tcPr>
          <w:p w14:paraId="2FD87D99" w14:textId="2DCB5DD6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="Times New Roman" w:hAnsi="Arial" w:cs="Arial"/>
                <w:color w:val="000000"/>
                <w:lang w:val="fr-FR"/>
              </w:rPr>
              <w:t>790 935</w:t>
            </w:r>
          </w:p>
        </w:tc>
      </w:tr>
      <w:tr w:rsidR="0070719E" w:rsidRPr="00CE2818" w14:paraId="6F0DD418" w14:textId="77777777" w:rsidTr="003A415F">
        <w:tc>
          <w:tcPr>
            <w:tcW w:w="2605" w:type="dxa"/>
          </w:tcPr>
          <w:p w14:paraId="2F83CE6D" w14:textId="263FE854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Theme="minorHAnsi" w:hAnsi="Arial" w:cs="Arial"/>
                <w:lang w:val="fr-FR"/>
              </w:rPr>
              <w:t>17 ans</w:t>
            </w:r>
          </w:p>
        </w:tc>
        <w:tc>
          <w:tcPr>
            <w:tcW w:w="2605" w:type="dxa"/>
          </w:tcPr>
          <w:p w14:paraId="6E930489" w14:textId="6DDB9BC7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="Times New Roman" w:hAnsi="Arial" w:cs="Arial"/>
                <w:color w:val="000000"/>
                <w:lang w:val="fr-FR"/>
              </w:rPr>
              <w:t>413 251</w:t>
            </w:r>
          </w:p>
        </w:tc>
        <w:tc>
          <w:tcPr>
            <w:tcW w:w="2606" w:type="dxa"/>
          </w:tcPr>
          <w:p w14:paraId="1921ECEA" w14:textId="1CF4149C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="Times New Roman" w:hAnsi="Arial" w:cs="Arial"/>
                <w:color w:val="000000"/>
                <w:lang w:val="fr-FR"/>
              </w:rPr>
              <w:t>391 448</w:t>
            </w:r>
          </w:p>
        </w:tc>
        <w:tc>
          <w:tcPr>
            <w:tcW w:w="2606" w:type="dxa"/>
          </w:tcPr>
          <w:p w14:paraId="458A8B46" w14:textId="5AC76D20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="Times New Roman" w:hAnsi="Arial" w:cs="Arial"/>
                <w:color w:val="000000"/>
                <w:lang w:val="fr-FR"/>
              </w:rPr>
              <w:t>804 699</w:t>
            </w:r>
          </w:p>
        </w:tc>
      </w:tr>
      <w:tr w:rsidR="0070719E" w:rsidRPr="00CE2818" w14:paraId="2D836ED7" w14:textId="77777777" w:rsidTr="003A415F">
        <w:tc>
          <w:tcPr>
            <w:tcW w:w="2605" w:type="dxa"/>
          </w:tcPr>
          <w:p w14:paraId="4FDD66E2" w14:textId="7CC0A2A9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Theme="minorHAnsi" w:hAnsi="Arial" w:cs="Arial"/>
                <w:lang w:val="fr-FR"/>
              </w:rPr>
              <w:t>18 ans</w:t>
            </w:r>
          </w:p>
        </w:tc>
        <w:tc>
          <w:tcPr>
            <w:tcW w:w="2605" w:type="dxa"/>
          </w:tcPr>
          <w:p w14:paraId="7BC0CB08" w14:textId="2FB25744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="Times New Roman" w:hAnsi="Arial" w:cs="Arial"/>
                <w:color w:val="000000"/>
                <w:lang w:val="fr-FR"/>
              </w:rPr>
              <w:t>416 343</w:t>
            </w:r>
          </w:p>
        </w:tc>
        <w:tc>
          <w:tcPr>
            <w:tcW w:w="2606" w:type="dxa"/>
          </w:tcPr>
          <w:p w14:paraId="2E39F76E" w14:textId="67CAA218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="Times New Roman" w:hAnsi="Arial" w:cs="Arial"/>
                <w:color w:val="000000"/>
                <w:lang w:val="fr-FR"/>
              </w:rPr>
              <w:t>395 666</w:t>
            </w:r>
          </w:p>
        </w:tc>
        <w:tc>
          <w:tcPr>
            <w:tcW w:w="2606" w:type="dxa"/>
          </w:tcPr>
          <w:p w14:paraId="00D604D1" w14:textId="63B95D1D" w:rsidR="0070719E" w:rsidRPr="00CE2818" w:rsidRDefault="0070719E" w:rsidP="003A415F">
            <w:pPr>
              <w:widowControl w:val="0"/>
              <w:autoSpaceDE w:val="0"/>
              <w:adjustRightInd w:val="0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E2818">
              <w:rPr>
                <w:rFonts w:ascii="Arial" w:eastAsia="Times New Roman" w:hAnsi="Arial" w:cs="Arial"/>
                <w:color w:val="000000"/>
                <w:lang w:val="fr-FR"/>
              </w:rPr>
              <w:t>812 009</w:t>
            </w:r>
          </w:p>
        </w:tc>
      </w:tr>
    </w:tbl>
    <w:p w14:paraId="2E6C52AC" w14:textId="77777777" w:rsidR="003A415F" w:rsidRPr="00CE2818" w:rsidRDefault="003A415F" w:rsidP="003A415F">
      <w:pPr>
        <w:widowControl w:val="0"/>
        <w:autoSpaceDE w:val="0"/>
        <w:adjustRightInd w:val="0"/>
        <w:outlineLvl w:val="0"/>
        <w:rPr>
          <w:rFonts w:ascii="Arial" w:eastAsiaTheme="minorHAnsi" w:hAnsi="Arial" w:cs="Arial"/>
          <w:lang w:val="fr-FR"/>
        </w:rPr>
      </w:pPr>
    </w:p>
    <w:p w14:paraId="338AA13A" w14:textId="77777777" w:rsidR="009C20DE" w:rsidRDefault="009C20DE" w:rsidP="006714B0">
      <w:pPr>
        <w:widowControl w:val="0"/>
        <w:autoSpaceDE w:val="0"/>
        <w:adjustRightInd w:val="0"/>
        <w:outlineLvl w:val="0"/>
        <w:rPr>
          <w:rFonts w:ascii="Arial" w:eastAsiaTheme="minorHAnsi" w:hAnsi="Arial" w:cs="Arial"/>
          <w:lang w:val="fr-FR"/>
        </w:rPr>
      </w:pPr>
    </w:p>
    <w:p w14:paraId="685808F5" w14:textId="77777777" w:rsidR="009C20DE" w:rsidRDefault="009C20DE" w:rsidP="006714B0">
      <w:pPr>
        <w:widowControl w:val="0"/>
        <w:autoSpaceDE w:val="0"/>
        <w:adjustRightInd w:val="0"/>
        <w:outlineLvl w:val="0"/>
        <w:rPr>
          <w:rFonts w:ascii="Arial" w:eastAsiaTheme="minorHAnsi" w:hAnsi="Arial" w:cs="Arial"/>
          <w:lang w:val="fr-FR"/>
        </w:rPr>
      </w:pPr>
    </w:p>
    <w:p w14:paraId="145C8582" w14:textId="46FED962" w:rsidR="009C20DE" w:rsidRPr="009C20DE" w:rsidRDefault="009C20DE" w:rsidP="006714B0">
      <w:pPr>
        <w:widowControl w:val="0"/>
        <w:autoSpaceDE w:val="0"/>
        <w:adjustRightInd w:val="0"/>
        <w:outlineLvl w:val="0"/>
        <w:rPr>
          <w:rFonts w:ascii="Arial" w:eastAsiaTheme="minorHAnsi" w:hAnsi="Arial" w:cs="Arial"/>
          <w:sz w:val="20"/>
          <w:lang w:val="fr-FR"/>
        </w:rPr>
      </w:pPr>
      <w:r w:rsidRPr="009C20DE">
        <w:rPr>
          <w:rFonts w:ascii="Arial" w:eastAsiaTheme="minorHAnsi" w:hAnsi="Arial" w:cs="Arial"/>
          <w:sz w:val="20"/>
          <w:lang w:val="fr-FR"/>
        </w:rPr>
        <w:t>(1) Le niveau mathém</w:t>
      </w:r>
      <w:r w:rsidR="00FE7C90">
        <w:rPr>
          <w:rFonts w:ascii="Arial" w:eastAsiaTheme="minorHAnsi" w:hAnsi="Arial" w:cs="Arial"/>
          <w:sz w:val="20"/>
          <w:lang w:val="fr-FR"/>
        </w:rPr>
        <w:t>atique requis se situé</w:t>
      </w:r>
      <w:r w:rsidRPr="009C20DE">
        <w:rPr>
          <w:rFonts w:ascii="Arial" w:eastAsiaTheme="minorHAnsi" w:hAnsi="Arial" w:cs="Arial"/>
          <w:sz w:val="20"/>
          <w:lang w:val="fr-FR"/>
        </w:rPr>
        <w:t xml:space="preserve"> au milieu du Cycle 4, mais l’œuvre et la compréhension de son message se destinent plutôt à des adolescents plus âgés.  </w:t>
      </w:r>
    </w:p>
    <w:p w14:paraId="357F13DE" w14:textId="454ACDFD" w:rsidR="006714B0" w:rsidRPr="009C20DE" w:rsidRDefault="009C20DE" w:rsidP="006714B0">
      <w:pPr>
        <w:widowControl w:val="0"/>
        <w:autoSpaceDE w:val="0"/>
        <w:adjustRightInd w:val="0"/>
        <w:outlineLvl w:val="0"/>
        <w:rPr>
          <w:rFonts w:ascii="Arial" w:eastAsiaTheme="minorHAnsi" w:hAnsi="Arial" w:cs="Arial"/>
          <w:i/>
          <w:sz w:val="20"/>
          <w:lang w:val="en-US"/>
        </w:rPr>
      </w:pPr>
      <w:r w:rsidRPr="009C20DE">
        <w:rPr>
          <w:rFonts w:ascii="Arial" w:eastAsiaTheme="minorHAnsi" w:hAnsi="Arial" w:cs="Arial"/>
          <w:sz w:val="20"/>
          <w:lang w:val="fr-FR"/>
        </w:rPr>
        <w:t>(2</w:t>
      </w:r>
      <w:r w:rsidR="0070719E" w:rsidRPr="009C20DE">
        <w:rPr>
          <w:rFonts w:ascii="Arial" w:eastAsiaTheme="minorHAnsi" w:hAnsi="Arial" w:cs="Arial"/>
          <w:sz w:val="20"/>
          <w:lang w:val="fr-FR"/>
        </w:rPr>
        <w:t xml:space="preserve">) </w:t>
      </w:r>
      <w:r w:rsidR="006714B0" w:rsidRPr="009C20DE">
        <w:rPr>
          <w:rFonts w:ascii="Arial" w:eastAsiaTheme="minorHAnsi" w:hAnsi="Arial" w:cs="Arial"/>
          <w:i/>
          <w:sz w:val="20"/>
          <w:lang w:val="fr-FR"/>
        </w:rPr>
        <w:t xml:space="preserve">Source: « Les sans-domicile en 2012 : une grande diversité de situations », </w:t>
      </w:r>
      <w:r w:rsidR="006714B0" w:rsidRPr="009C20DE">
        <w:rPr>
          <w:rFonts w:ascii="Arial" w:eastAsiaTheme="minorHAnsi" w:hAnsi="Arial" w:cs="Arial"/>
          <w:i/>
          <w:iCs/>
          <w:sz w:val="20"/>
          <w:lang w:val="en-US"/>
        </w:rPr>
        <w:t>F.Yaouancq et M.Duée, INSEE.</w:t>
      </w:r>
    </w:p>
    <w:p w14:paraId="59361F0A" w14:textId="4374D616" w:rsidR="0070719E" w:rsidRPr="00CE2818" w:rsidRDefault="0070719E" w:rsidP="003A415F">
      <w:pPr>
        <w:widowControl w:val="0"/>
        <w:autoSpaceDE w:val="0"/>
        <w:adjustRightInd w:val="0"/>
        <w:outlineLvl w:val="0"/>
        <w:rPr>
          <w:rFonts w:ascii="Arial" w:eastAsiaTheme="minorHAnsi" w:hAnsi="Arial" w:cs="Arial"/>
          <w:lang w:val="fr-FR"/>
        </w:rPr>
      </w:pPr>
    </w:p>
    <w:p w14:paraId="070CCEC8" w14:textId="36ED1FA1" w:rsidR="008610F6" w:rsidRPr="00CE2818" w:rsidRDefault="00177052" w:rsidP="008B3853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  <w:r w:rsidRPr="00CE2818">
        <w:rPr>
          <w:rFonts w:ascii="Arial" w:eastAsiaTheme="minorHAnsi" w:hAnsi="Arial" w:cs="Arial"/>
          <w:lang w:val="fr-FR"/>
        </w:rPr>
        <w:t xml:space="preserve"> </w:t>
      </w:r>
    </w:p>
    <w:sectPr w:rsidR="008610F6" w:rsidRPr="00CE2818" w:rsidSect="00855AB9">
      <w:footerReference w:type="default" r:id="rId11"/>
      <w:type w:val="continuous"/>
      <w:pgSz w:w="11900" w:h="16840"/>
      <w:pgMar w:top="567" w:right="985" w:bottom="709" w:left="709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D074115" w14:textId="77777777" w:rsidR="009313A3" w:rsidRDefault="009313A3" w:rsidP="006F2D7B">
      <w:r>
        <w:separator/>
      </w:r>
    </w:p>
  </w:endnote>
  <w:endnote w:type="continuationSeparator" w:id="0">
    <w:p w14:paraId="12976EDE" w14:textId="77777777" w:rsidR="009313A3" w:rsidRDefault="009313A3" w:rsidP="006F2D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Segoe UI">
    <w:altName w:val="Arial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0000000000000000000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00000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ppleSystemUIFontBold">
    <w:altName w:val="Cambri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9064123" w14:textId="58AE9DCF" w:rsidR="009313A3" w:rsidRDefault="009313A3" w:rsidP="00D6597A">
    <w:pPr>
      <w:pStyle w:val="Footer"/>
      <w:jc w:val="center"/>
    </w:pPr>
    <w:r>
      <w:rPr>
        <w:rFonts w:ascii="AppleSystemUIFontBold" w:hAnsi="AppleSystemUIFontBold" w:cs="AppleSystemUIFontBold"/>
        <w:b/>
        <w:bCs/>
        <w:lang w:val="en-US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720849C" w14:textId="77777777" w:rsidR="009313A3" w:rsidRDefault="009313A3" w:rsidP="006F2D7B">
      <w:r>
        <w:separator/>
      </w:r>
    </w:p>
  </w:footnote>
  <w:footnote w:type="continuationSeparator" w:id="0">
    <w:p w14:paraId="60CF6782" w14:textId="77777777" w:rsidR="009313A3" w:rsidRDefault="009313A3" w:rsidP="006F2D7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53E1E"/>
    <w:multiLevelType w:val="hybridMultilevel"/>
    <w:tmpl w:val="76E846D0"/>
    <w:lvl w:ilvl="0" w:tplc="CA36ED34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>
    <w:nsid w:val="09FF1EC8"/>
    <w:multiLevelType w:val="hybridMultilevel"/>
    <w:tmpl w:val="2DE61618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AAD4DDE"/>
    <w:multiLevelType w:val="hybridMultilevel"/>
    <w:tmpl w:val="58A87FE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AD65961"/>
    <w:multiLevelType w:val="hybridMultilevel"/>
    <w:tmpl w:val="2DE61618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CD27D59"/>
    <w:multiLevelType w:val="hybridMultilevel"/>
    <w:tmpl w:val="C606677C"/>
    <w:lvl w:ilvl="0" w:tplc="2794D6B6">
      <w:start w:val="1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B75070"/>
    <w:multiLevelType w:val="hybridMultilevel"/>
    <w:tmpl w:val="19CAE3E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9D6120"/>
    <w:multiLevelType w:val="hybridMultilevel"/>
    <w:tmpl w:val="2DE61618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3CE41B5"/>
    <w:multiLevelType w:val="hybridMultilevel"/>
    <w:tmpl w:val="F364C33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75809D8"/>
    <w:multiLevelType w:val="hybridMultilevel"/>
    <w:tmpl w:val="8D127C0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8725FFC"/>
    <w:multiLevelType w:val="hybridMultilevel"/>
    <w:tmpl w:val="76A892A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CF86563"/>
    <w:multiLevelType w:val="hybridMultilevel"/>
    <w:tmpl w:val="80B88EAC"/>
    <w:lvl w:ilvl="0" w:tplc="C87273F8">
      <w:start w:val="4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E3561C7"/>
    <w:multiLevelType w:val="hybridMultilevel"/>
    <w:tmpl w:val="3DBA551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36A1D57"/>
    <w:multiLevelType w:val="hybridMultilevel"/>
    <w:tmpl w:val="3676C04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44B5110"/>
    <w:multiLevelType w:val="hybridMultilevel"/>
    <w:tmpl w:val="BDC258A8"/>
    <w:lvl w:ilvl="0" w:tplc="4A4809E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36CC722E"/>
    <w:multiLevelType w:val="hybridMultilevel"/>
    <w:tmpl w:val="805233C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82A7305"/>
    <w:multiLevelType w:val="hybridMultilevel"/>
    <w:tmpl w:val="1F44E94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8D62AA0"/>
    <w:multiLevelType w:val="hybridMultilevel"/>
    <w:tmpl w:val="ED52E05C"/>
    <w:lvl w:ilvl="0" w:tplc="B1DCC07C">
      <w:start w:val="2"/>
      <w:numFmt w:val="bullet"/>
      <w:lvlText w:val=""/>
      <w:lvlJc w:val="left"/>
      <w:pPr>
        <w:ind w:left="36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DB9203A"/>
    <w:multiLevelType w:val="hybridMultilevel"/>
    <w:tmpl w:val="5C0C9C5E"/>
    <w:lvl w:ilvl="0" w:tplc="0AB05D58">
      <w:start w:val="3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28F2A9E"/>
    <w:multiLevelType w:val="hybridMultilevel"/>
    <w:tmpl w:val="D1F4255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4251327"/>
    <w:multiLevelType w:val="hybridMultilevel"/>
    <w:tmpl w:val="00E83506"/>
    <w:lvl w:ilvl="0" w:tplc="B1DCC07C">
      <w:start w:val="2"/>
      <w:numFmt w:val="bullet"/>
      <w:lvlText w:val=""/>
      <w:lvlJc w:val="left"/>
      <w:pPr>
        <w:ind w:left="36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0">
    <w:nsid w:val="44EA0B75"/>
    <w:multiLevelType w:val="hybridMultilevel"/>
    <w:tmpl w:val="CF9C35E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6C00677"/>
    <w:multiLevelType w:val="hybridMultilevel"/>
    <w:tmpl w:val="16C61206"/>
    <w:lvl w:ilvl="0" w:tplc="74A2C7BC">
      <w:start w:val="1"/>
      <w:numFmt w:val="decimal"/>
      <w:lvlText w:val="%1)"/>
      <w:lvlJc w:val="left"/>
      <w:pPr>
        <w:ind w:left="1000" w:hanging="6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72764FE"/>
    <w:multiLevelType w:val="hybridMultilevel"/>
    <w:tmpl w:val="276A9598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D045CEC"/>
    <w:multiLevelType w:val="hybridMultilevel"/>
    <w:tmpl w:val="F9A02D5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D87018F"/>
    <w:multiLevelType w:val="hybridMultilevel"/>
    <w:tmpl w:val="4624299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92F2605"/>
    <w:multiLevelType w:val="hybridMultilevel"/>
    <w:tmpl w:val="1708FFE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A786BAC"/>
    <w:multiLevelType w:val="hybridMultilevel"/>
    <w:tmpl w:val="8908831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5FD6E85"/>
    <w:multiLevelType w:val="hybridMultilevel"/>
    <w:tmpl w:val="6C72C8A8"/>
    <w:lvl w:ilvl="0" w:tplc="BDFE4A36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8">
    <w:nsid w:val="68DF020F"/>
    <w:multiLevelType w:val="hybridMultilevel"/>
    <w:tmpl w:val="13006F06"/>
    <w:lvl w:ilvl="0" w:tplc="232A82D2">
      <w:start w:val="1"/>
      <w:numFmt w:val="lowerLetter"/>
      <w:lvlText w:val="%1)"/>
      <w:lvlJc w:val="left"/>
      <w:pPr>
        <w:ind w:left="208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804" w:hanging="360"/>
      </w:pPr>
    </w:lvl>
    <w:lvl w:ilvl="2" w:tplc="0409001B" w:tentative="1">
      <w:start w:val="1"/>
      <w:numFmt w:val="lowerRoman"/>
      <w:lvlText w:val="%3."/>
      <w:lvlJc w:val="right"/>
      <w:pPr>
        <w:ind w:left="3524" w:hanging="180"/>
      </w:pPr>
    </w:lvl>
    <w:lvl w:ilvl="3" w:tplc="0409000F" w:tentative="1">
      <w:start w:val="1"/>
      <w:numFmt w:val="decimal"/>
      <w:lvlText w:val="%4."/>
      <w:lvlJc w:val="left"/>
      <w:pPr>
        <w:ind w:left="4244" w:hanging="360"/>
      </w:pPr>
    </w:lvl>
    <w:lvl w:ilvl="4" w:tplc="04090019" w:tentative="1">
      <w:start w:val="1"/>
      <w:numFmt w:val="lowerLetter"/>
      <w:lvlText w:val="%5."/>
      <w:lvlJc w:val="left"/>
      <w:pPr>
        <w:ind w:left="4964" w:hanging="360"/>
      </w:pPr>
    </w:lvl>
    <w:lvl w:ilvl="5" w:tplc="0409001B" w:tentative="1">
      <w:start w:val="1"/>
      <w:numFmt w:val="lowerRoman"/>
      <w:lvlText w:val="%6."/>
      <w:lvlJc w:val="right"/>
      <w:pPr>
        <w:ind w:left="5684" w:hanging="180"/>
      </w:pPr>
    </w:lvl>
    <w:lvl w:ilvl="6" w:tplc="0409000F" w:tentative="1">
      <w:start w:val="1"/>
      <w:numFmt w:val="decimal"/>
      <w:lvlText w:val="%7."/>
      <w:lvlJc w:val="left"/>
      <w:pPr>
        <w:ind w:left="6404" w:hanging="360"/>
      </w:pPr>
    </w:lvl>
    <w:lvl w:ilvl="7" w:tplc="04090019" w:tentative="1">
      <w:start w:val="1"/>
      <w:numFmt w:val="lowerLetter"/>
      <w:lvlText w:val="%8."/>
      <w:lvlJc w:val="left"/>
      <w:pPr>
        <w:ind w:left="7124" w:hanging="360"/>
      </w:pPr>
    </w:lvl>
    <w:lvl w:ilvl="8" w:tplc="0409001B" w:tentative="1">
      <w:start w:val="1"/>
      <w:numFmt w:val="lowerRoman"/>
      <w:lvlText w:val="%9."/>
      <w:lvlJc w:val="right"/>
      <w:pPr>
        <w:ind w:left="7844" w:hanging="180"/>
      </w:pPr>
    </w:lvl>
  </w:abstractNum>
  <w:abstractNum w:abstractNumId="29">
    <w:nsid w:val="71552B89"/>
    <w:multiLevelType w:val="hybridMultilevel"/>
    <w:tmpl w:val="D194BA02"/>
    <w:lvl w:ilvl="0" w:tplc="BD4CA2E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>
    <w:nsid w:val="7207433B"/>
    <w:multiLevelType w:val="hybridMultilevel"/>
    <w:tmpl w:val="7CA2ED88"/>
    <w:lvl w:ilvl="0" w:tplc="DAC2D3D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>
    <w:nsid w:val="74F4734B"/>
    <w:multiLevelType w:val="hybridMultilevel"/>
    <w:tmpl w:val="273A37E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84535A8"/>
    <w:multiLevelType w:val="hybridMultilevel"/>
    <w:tmpl w:val="87041BFE"/>
    <w:lvl w:ilvl="0" w:tplc="6D46AF82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3">
    <w:nsid w:val="7B287F75"/>
    <w:multiLevelType w:val="hybridMultilevel"/>
    <w:tmpl w:val="6C6E309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0"/>
  </w:num>
  <w:num w:numId="3">
    <w:abstractNumId w:val="31"/>
  </w:num>
  <w:num w:numId="4">
    <w:abstractNumId w:val="15"/>
  </w:num>
  <w:num w:numId="5">
    <w:abstractNumId w:val="24"/>
  </w:num>
  <w:num w:numId="6">
    <w:abstractNumId w:val="14"/>
  </w:num>
  <w:num w:numId="7">
    <w:abstractNumId w:val="26"/>
  </w:num>
  <w:num w:numId="8">
    <w:abstractNumId w:val="7"/>
  </w:num>
  <w:num w:numId="9">
    <w:abstractNumId w:val="22"/>
  </w:num>
  <w:num w:numId="10">
    <w:abstractNumId w:val="23"/>
  </w:num>
  <w:num w:numId="11">
    <w:abstractNumId w:val="33"/>
  </w:num>
  <w:num w:numId="12">
    <w:abstractNumId w:val="6"/>
  </w:num>
  <w:num w:numId="13">
    <w:abstractNumId w:val="1"/>
  </w:num>
  <w:num w:numId="14">
    <w:abstractNumId w:val="3"/>
  </w:num>
  <w:num w:numId="15">
    <w:abstractNumId w:val="10"/>
  </w:num>
  <w:num w:numId="16">
    <w:abstractNumId w:val="11"/>
  </w:num>
  <w:num w:numId="17">
    <w:abstractNumId w:val="9"/>
  </w:num>
  <w:num w:numId="18">
    <w:abstractNumId w:val="17"/>
  </w:num>
  <w:num w:numId="19">
    <w:abstractNumId w:val="8"/>
  </w:num>
  <w:num w:numId="20">
    <w:abstractNumId w:val="30"/>
  </w:num>
  <w:num w:numId="21">
    <w:abstractNumId w:val="25"/>
  </w:num>
  <w:num w:numId="22">
    <w:abstractNumId w:val="29"/>
  </w:num>
  <w:num w:numId="23">
    <w:abstractNumId w:val="13"/>
  </w:num>
  <w:num w:numId="24">
    <w:abstractNumId w:val="18"/>
  </w:num>
  <w:num w:numId="25">
    <w:abstractNumId w:val="21"/>
  </w:num>
  <w:num w:numId="26">
    <w:abstractNumId w:val="4"/>
  </w:num>
  <w:num w:numId="27">
    <w:abstractNumId w:val="0"/>
  </w:num>
  <w:num w:numId="28">
    <w:abstractNumId w:val="27"/>
  </w:num>
  <w:num w:numId="29">
    <w:abstractNumId w:val="19"/>
  </w:num>
  <w:num w:numId="30">
    <w:abstractNumId w:val="28"/>
  </w:num>
  <w:num w:numId="31">
    <w:abstractNumId w:val="16"/>
  </w:num>
  <w:num w:numId="32">
    <w:abstractNumId w:val="32"/>
  </w:num>
  <w:num w:numId="33">
    <w:abstractNumId w:val="12"/>
  </w:num>
  <w:num w:numId="3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4"/>
  <w:embedSystemFonts/>
  <w:defaultTabStop w:val="720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035BB"/>
    <w:rsid w:val="0000072F"/>
    <w:rsid w:val="00000CE0"/>
    <w:rsid w:val="00001CF7"/>
    <w:rsid w:val="000024FA"/>
    <w:rsid w:val="00006CA0"/>
    <w:rsid w:val="0001164E"/>
    <w:rsid w:val="0001365C"/>
    <w:rsid w:val="00016456"/>
    <w:rsid w:val="00025D2A"/>
    <w:rsid w:val="00027AB0"/>
    <w:rsid w:val="00031F57"/>
    <w:rsid w:val="000350E6"/>
    <w:rsid w:val="00035403"/>
    <w:rsid w:val="00035551"/>
    <w:rsid w:val="00042403"/>
    <w:rsid w:val="000457B1"/>
    <w:rsid w:val="00047D48"/>
    <w:rsid w:val="00050DE1"/>
    <w:rsid w:val="00052156"/>
    <w:rsid w:val="00057385"/>
    <w:rsid w:val="0006181F"/>
    <w:rsid w:val="00063AC1"/>
    <w:rsid w:val="00063E3E"/>
    <w:rsid w:val="00064F03"/>
    <w:rsid w:val="00066A81"/>
    <w:rsid w:val="00070D8C"/>
    <w:rsid w:val="0007165B"/>
    <w:rsid w:val="0007301F"/>
    <w:rsid w:val="00073ECD"/>
    <w:rsid w:val="000804B5"/>
    <w:rsid w:val="000824CE"/>
    <w:rsid w:val="00083243"/>
    <w:rsid w:val="0008673A"/>
    <w:rsid w:val="000923D2"/>
    <w:rsid w:val="00094311"/>
    <w:rsid w:val="00094A02"/>
    <w:rsid w:val="000951B4"/>
    <w:rsid w:val="000A4AD8"/>
    <w:rsid w:val="000A5B02"/>
    <w:rsid w:val="000A791B"/>
    <w:rsid w:val="000B3605"/>
    <w:rsid w:val="000B5371"/>
    <w:rsid w:val="000B5DDA"/>
    <w:rsid w:val="000B696D"/>
    <w:rsid w:val="000B71EA"/>
    <w:rsid w:val="000B7E5F"/>
    <w:rsid w:val="000C2EB2"/>
    <w:rsid w:val="000C4610"/>
    <w:rsid w:val="000D1EDF"/>
    <w:rsid w:val="000D364B"/>
    <w:rsid w:val="000D4385"/>
    <w:rsid w:val="000D5537"/>
    <w:rsid w:val="000E306A"/>
    <w:rsid w:val="000F0B5A"/>
    <w:rsid w:val="000F10DA"/>
    <w:rsid w:val="000F1970"/>
    <w:rsid w:val="000F3C2F"/>
    <w:rsid w:val="00100D91"/>
    <w:rsid w:val="00103028"/>
    <w:rsid w:val="0010614C"/>
    <w:rsid w:val="0011181B"/>
    <w:rsid w:val="00114AFF"/>
    <w:rsid w:val="001200A0"/>
    <w:rsid w:val="00120874"/>
    <w:rsid w:val="0012210D"/>
    <w:rsid w:val="00125F24"/>
    <w:rsid w:val="001277EE"/>
    <w:rsid w:val="0013166D"/>
    <w:rsid w:val="00131CA7"/>
    <w:rsid w:val="00132993"/>
    <w:rsid w:val="001332AD"/>
    <w:rsid w:val="00134A1B"/>
    <w:rsid w:val="00140EEC"/>
    <w:rsid w:val="001466D4"/>
    <w:rsid w:val="00147523"/>
    <w:rsid w:val="001538B1"/>
    <w:rsid w:val="00153E4A"/>
    <w:rsid w:val="001603C2"/>
    <w:rsid w:val="0016202C"/>
    <w:rsid w:val="001636C6"/>
    <w:rsid w:val="00163EE5"/>
    <w:rsid w:val="00170F99"/>
    <w:rsid w:val="00176D65"/>
    <w:rsid w:val="00177052"/>
    <w:rsid w:val="00177A41"/>
    <w:rsid w:val="00180364"/>
    <w:rsid w:val="00181593"/>
    <w:rsid w:val="001818CB"/>
    <w:rsid w:val="00184D33"/>
    <w:rsid w:val="00185B9E"/>
    <w:rsid w:val="0018644B"/>
    <w:rsid w:val="00187C4B"/>
    <w:rsid w:val="00187F37"/>
    <w:rsid w:val="00191E02"/>
    <w:rsid w:val="001A3D45"/>
    <w:rsid w:val="001B2134"/>
    <w:rsid w:val="001B2377"/>
    <w:rsid w:val="001B2502"/>
    <w:rsid w:val="001B4382"/>
    <w:rsid w:val="001B4653"/>
    <w:rsid w:val="001C3314"/>
    <w:rsid w:val="001C4E9F"/>
    <w:rsid w:val="001C6C24"/>
    <w:rsid w:val="001D208F"/>
    <w:rsid w:val="001D2183"/>
    <w:rsid w:val="001D2AD9"/>
    <w:rsid w:val="001D53CA"/>
    <w:rsid w:val="001D6F7B"/>
    <w:rsid w:val="001D7172"/>
    <w:rsid w:val="001E012B"/>
    <w:rsid w:val="001E02BD"/>
    <w:rsid w:val="001E2EC5"/>
    <w:rsid w:val="001E5406"/>
    <w:rsid w:val="001E59D3"/>
    <w:rsid w:val="001E5F45"/>
    <w:rsid w:val="001E724E"/>
    <w:rsid w:val="001E72F3"/>
    <w:rsid w:val="001F01EC"/>
    <w:rsid w:val="001F3773"/>
    <w:rsid w:val="001F49F2"/>
    <w:rsid w:val="001F73C0"/>
    <w:rsid w:val="0020135A"/>
    <w:rsid w:val="002040F4"/>
    <w:rsid w:val="00204C62"/>
    <w:rsid w:val="00207607"/>
    <w:rsid w:val="00207DB5"/>
    <w:rsid w:val="002156E3"/>
    <w:rsid w:val="00215788"/>
    <w:rsid w:val="00215A94"/>
    <w:rsid w:val="002160E9"/>
    <w:rsid w:val="002179E7"/>
    <w:rsid w:val="00225B3B"/>
    <w:rsid w:val="00227B6C"/>
    <w:rsid w:val="00230204"/>
    <w:rsid w:val="002349CF"/>
    <w:rsid w:val="00235A9E"/>
    <w:rsid w:val="002402BA"/>
    <w:rsid w:val="002404C2"/>
    <w:rsid w:val="00245449"/>
    <w:rsid w:val="00247B20"/>
    <w:rsid w:val="00250B61"/>
    <w:rsid w:val="0025131B"/>
    <w:rsid w:val="002515F2"/>
    <w:rsid w:val="00252DDA"/>
    <w:rsid w:val="00253705"/>
    <w:rsid w:val="0025489B"/>
    <w:rsid w:val="00260EFE"/>
    <w:rsid w:val="00262059"/>
    <w:rsid w:val="00262E64"/>
    <w:rsid w:val="002631BA"/>
    <w:rsid w:val="002638C7"/>
    <w:rsid w:val="00266200"/>
    <w:rsid w:val="00266362"/>
    <w:rsid w:val="0027017B"/>
    <w:rsid w:val="00277602"/>
    <w:rsid w:val="00277EE4"/>
    <w:rsid w:val="00280D6D"/>
    <w:rsid w:val="00283C2A"/>
    <w:rsid w:val="00283E76"/>
    <w:rsid w:val="0028559D"/>
    <w:rsid w:val="0028615B"/>
    <w:rsid w:val="00286388"/>
    <w:rsid w:val="00291760"/>
    <w:rsid w:val="00292854"/>
    <w:rsid w:val="002936F0"/>
    <w:rsid w:val="0029415A"/>
    <w:rsid w:val="00296DF8"/>
    <w:rsid w:val="002A1499"/>
    <w:rsid w:val="002A17B0"/>
    <w:rsid w:val="002A226F"/>
    <w:rsid w:val="002A2D09"/>
    <w:rsid w:val="002A4747"/>
    <w:rsid w:val="002A4DD3"/>
    <w:rsid w:val="002A6DAB"/>
    <w:rsid w:val="002B3FBF"/>
    <w:rsid w:val="002B627E"/>
    <w:rsid w:val="002C1638"/>
    <w:rsid w:val="002C5408"/>
    <w:rsid w:val="002C7944"/>
    <w:rsid w:val="002D0B7F"/>
    <w:rsid w:val="002D1822"/>
    <w:rsid w:val="002D21BC"/>
    <w:rsid w:val="002D24A8"/>
    <w:rsid w:val="002D4AD8"/>
    <w:rsid w:val="002D604C"/>
    <w:rsid w:val="002D7D03"/>
    <w:rsid w:val="002E1967"/>
    <w:rsid w:val="002E1C2C"/>
    <w:rsid w:val="002E2DC6"/>
    <w:rsid w:val="002F014D"/>
    <w:rsid w:val="002F33B5"/>
    <w:rsid w:val="002F402E"/>
    <w:rsid w:val="002F59B9"/>
    <w:rsid w:val="002F6145"/>
    <w:rsid w:val="002F71FB"/>
    <w:rsid w:val="003002C6"/>
    <w:rsid w:val="00300C32"/>
    <w:rsid w:val="00302452"/>
    <w:rsid w:val="00304CD2"/>
    <w:rsid w:val="003054CA"/>
    <w:rsid w:val="003132F1"/>
    <w:rsid w:val="003168C6"/>
    <w:rsid w:val="00324982"/>
    <w:rsid w:val="003329A7"/>
    <w:rsid w:val="00333B6C"/>
    <w:rsid w:val="00336B32"/>
    <w:rsid w:val="00336B5A"/>
    <w:rsid w:val="00336DF1"/>
    <w:rsid w:val="0034444B"/>
    <w:rsid w:val="003473E5"/>
    <w:rsid w:val="00352016"/>
    <w:rsid w:val="00354245"/>
    <w:rsid w:val="0035534D"/>
    <w:rsid w:val="00357AD4"/>
    <w:rsid w:val="00360123"/>
    <w:rsid w:val="00360704"/>
    <w:rsid w:val="00366E39"/>
    <w:rsid w:val="00366FE4"/>
    <w:rsid w:val="003679E7"/>
    <w:rsid w:val="00372CE2"/>
    <w:rsid w:val="0037520A"/>
    <w:rsid w:val="0037715D"/>
    <w:rsid w:val="00380ABF"/>
    <w:rsid w:val="0038182D"/>
    <w:rsid w:val="00382EFD"/>
    <w:rsid w:val="00383326"/>
    <w:rsid w:val="003862B3"/>
    <w:rsid w:val="00390224"/>
    <w:rsid w:val="003909B4"/>
    <w:rsid w:val="00390B26"/>
    <w:rsid w:val="0039147E"/>
    <w:rsid w:val="003A0663"/>
    <w:rsid w:val="003A1FE8"/>
    <w:rsid w:val="003A415F"/>
    <w:rsid w:val="003A519B"/>
    <w:rsid w:val="003A56F5"/>
    <w:rsid w:val="003A70EC"/>
    <w:rsid w:val="003A7132"/>
    <w:rsid w:val="003B1260"/>
    <w:rsid w:val="003B2ABA"/>
    <w:rsid w:val="003B323B"/>
    <w:rsid w:val="003B3837"/>
    <w:rsid w:val="003B444A"/>
    <w:rsid w:val="003B50D8"/>
    <w:rsid w:val="003C114B"/>
    <w:rsid w:val="003C12A6"/>
    <w:rsid w:val="003C618C"/>
    <w:rsid w:val="003C660F"/>
    <w:rsid w:val="003C7249"/>
    <w:rsid w:val="003D4543"/>
    <w:rsid w:val="003D7369"/>
    <w:rsid w:val="003E2563"/>
    <w:rsid w:val="003E32A3"/>
    <w:rsid w:val="003E3C5A"/>
    <w:rsid w:val="003E3D09"/>
    <w:rsid w:val="003E535D"/>
    <w:rsid w:val="003E5829"/>
    <w:rsid w:val="003E7DD7"/>
    <w:rsid w:val="003F20BA"/>
    <w:rsid w:val="003F64F5"/>
    <w:rsid w:val="003F6762"/>
    <w:rsid w:val="003F7209"/>
    <w:rsid w:val="0040013F"/>
    <w:rsid w:val="00404A44"/>
    <w:rsid w:val="00405816"/>
    <w:rsid w:val="00407493"/>
    <w:rsid w:val="00416FE5"/>
    <w:rsid w:val="0041701F"/>
    <w:rsid w:val="004200D9"/>
    <w:rsid w:val="0042240A"/>
    <w:rsid w:val="004237DB"/>
    <w:rsid w:val="00423E87"/>
    <w:rsid w:val="0042585F"/>
    <w:rsid w:val="00425FAB"/>
    <w:rsid w:val="00427106"/>
    <w:rsid w:val="00430AB5"/>
    <w:rsid w:val="00431A26"/>
    <w:rsid w:val="004323DD"/>
    <w:rsid w:val="00434B48"/>
    <w:rsid w:val="004372F1"/>
    <w:rsid w:val="004418C3"/>
    <w:rsid w:val="0044334F"/>
    <w:rsid w:val="0044406A"/>
    <w:rsid w:val="004443E9"/>
    <w:rsid w:val="004501B9"/>
    <w:rsid w:val="00451668"/>
    <w:rsid w:val="004518D2"/>
    <w:rsid w:val="004522AA"/>
    <w:rsid w:val="004542E5"/>
    <w:rsid w:val="00456240"/>
    <w:rsid w:val="004632C1"/>
    <w:rsid w:val="004656F0"/>
    <w:rsid w:val="00470D2F"/>
    <w:rsid w:val="00473667"/>
    <w:rsid w:val="0047447A"/>
    <w:rsid w:val="00477AA9"/>
    <w:rsid w:val="0048078C"/>
    <w:rsid w:val="004819EA"/>
    <w:rsid w:val="00483D07"/>
    <w:rsid w:val="00487695"/>
    <w:rsid w:val="0049143F"/>
    <w:rsid w:val="00493BF3"/>
    <w:rsid w:val="00497BDC"/>
    <w:rsid w:val="00497CA2"/>
    <w:rsid w:val="004A32C5"/>
    <w:rsid w:val="004A3586"/>
    <w:rsid w:val="004A41E5"/>
    <w:rsid w:val="004A4CA8"/>
    <w:rsid w:val="004B12AA"/>
    <w:rsid w:val="004C3105"/>
    <w:rsid w:val="004C47CE"/>
    <w:rsid w:val="004C5247"/>
    <w:rsid w:val="004C5332"/>
    <w:rsid w:val="004C7985"/>
    <w:rsid w:val="004D1E99"/>
    <w:rsid w:val="004D5F26"/>
    <w:rsid w:val="004D68BF"/>
    <w:rsid w:val="004E256B"/>
    <w:rsid w:val="004E2680"/>
    <w:rsid w:val="004E3025"/>
    <w:rsid w:val="004E3EFD"/>
    <w:rsid w:val="004E46E7"/>
    <w:rsid w:val="004E575E"/>
    <w:rsid w:val="004E5F80"/>
    <w:rsid w:val="004F465E"/>
    <w:rsid w:val="00503B71"/>
    <w:rsid w:val="00505514"/>
    <w:rsid w:val="00516C7C"/>
    <w:rsid w:val="00517141"/>
    <w:rsid w:val="00517712"/>
    <w:rsid w:val="005218F5"/>
    <w:rsid w:val="00522F20"/>
    <w:rsid w:val="00522FE8"/>
    <w:rsid w:val="005250B9"/>
    <w:rsid w:val="00526A34"/>
    <w:rsid w:val="005306A7"/>
    <w:rsid w:val="00531421"/>
    <w:rsid w:val="00531A0B"/>
    <w:rsid w:val="00533011"/>
    <w:rsid w:val="0053315E"/>
    <w:rsid w:val="00533D42"/>
    <w:rsid w:val="00533DB2"/>
    <w:rsid w:val="005362E6"/>
    <w:rsid w:val="0054030D"/>
    <w:rsid w:val="00540E75"/>
    <w:rsid w:val="00541064"/>
    <w:rsid w:val="00541635"/>
    <w:rsid w:val="005447D6"/>
    <w:rsid w:val="00553E3B"/>
    <w:rsid w:val="00553F86"/>
    <w:rsid w:val="0055549F"/>
    <w:rsid w:val="00556032"/>
    <w:rsid w:val="00556AB9"/>
    <w:rsid w:val="005570DB"/>
    <w:rsid w:val="00557B38"/>
    <w:rsid w:val="0056020B"/>
    <w:rsid w:val="00561C66"/>
    <w:rsid w:val="00562DD5"/>
    <w:rsid w:val="00567EB3"/>
    <w:rsid w:val="0057350D"/>
    <w:rsid w:val="0057671E"/>
    <w:rsid w:val="00580C14"/>
    <w:rsid w:val="0058346C"/>
    <w:rsid w:val="00586383"/>
    <w:rsid w:val="00590296"/>
    <w:rsid w:val="0059127B"/>
    <w:rsid w:val="00591C38"/>
    <w:rsid w:val="00593B9F"/>
    <w:rsid w:val="0059433C"/>
    <w:rsid w:val="00596698"/>
    <w:rsid w:val="00597424"/>
    <w:rsid w:val="005B2487"/>
    <w:rsid w:val="005B4759"/>
    <w:rsid w:val="005B71D4"/>
    <w:rsid w:val="005C01B5"/>
    <w:rsid w:val="005C24E2"/>
    <w:rsid w:val="005C4F44"/>
    <w:rsid w:val="005C664F"/>
    <w:rsid w:val="005C69AD"/>
    <w:rsid w:val="005C7943"/>
    <w:rsid w:val="005D2873"/>
    <w:rsid w:val="005D4157"/>
    <w:rsid w:val="005D6FFA"/>
    <w:rsid w:val="005E0C97"/>
    <w:rsid w:val="005E2664"/>
    <w:rsid w:val="005E2952"/>
    <w:rsid w:val="005E6B2B"/>
    <w:rsid w:val="005E74BD"/>
    <w:rsid w:val="005E79ED"/>
    <w:rsid w:val="005F037B"/>
    <w:rsid w:val="005F19C1"/>
    <w:rsid w:val="005F35A5"/>
    <w:rsid w:val="005F4A1A"/>
    <w:rsid w:val="005F509C"/>
    <w:rsid w:val="005F535A"/>
    <w:rsid w:val="00600D48"/>
    <w:rsid w:val="0060213F"/>
    <w:rsid w:val="0060260B"/>
    <w:rsid w:val="006029C9"/>
    <w:rsid w:val="006048CB"/>
    <w:rsid w:val="00605A54"/>
    <w:rsid w:val="00620E25"/>
    <w:rsid w:val="00621CD8"/>
    <w:rsid w:val="00621D6E"/>
    <w:rsid w:val="00622E62"/>
    <w:rsid w:val="006236C4"/>
    <w:rsid w:val="00624F71"/>
    <w:rsid w:val="00624FB1"/>
    <w:rsid w:val="00626E2C"/>
    <w:rsid w:val="00627389"/>
    <w:rsid w:val="0062763E"/>
    <w:rsid w:val="00631E7D"/>
    <w:rsid w:val="0063347F"/>
    <w:rsid w:val="00633C55"/>
    <w:rsid w:val="00634027"/>
    <w:rsid w:val="00635FE3"/>
    <w:rsid w:val="006366B5"/>
    <w:rsid w:val="006417C3"/>
    <w:rsid w:val="00642EBB"/>
    <w:rsid w:val="00643AA9"/>
    <w:rsid w:val="00645E9D"/>
    <w:rsid w:val="00646197"/>
    <w:rsid w:val="00650213"/>
    <w:rsid w:val="0065238A"/>
    <w:rsid w:val="00654396"/>
    <w:rsid w:val="0065549C"/>
    <w:rsid w:val="0066094B"/>
    <w:rsid w:val="00665557"/>
    <w:rsid w:val="00665A3A"/>
    <w:rsid w:val="00666350"/>
    <w:rsid w:val="006714B0"/>
    <w:rsid w:val="006719C1"/>
    <w:rsid w:val="00671E8F"/>
    <w:rsid w:val="00673E3D"/>
    <w:rsid w:val="0067691E"/>
    <w:rsid w:val="006772AC"/>
    <w:rsid w:val="006806AC"/>
    <w:rsid w:val="006807F6"/>
    <w:rsid w:val="00682CF3"/>
    <w:rsid w:val="006856A2"/>
    <w:rsid w:val="00687EED"/>
    <w:rsid w:val="006931AC"/>
    <w:rsid w:val="00693F28"/>
    <w:rsid w:val="00696A08"/>
    <w:rsid w:val="00696D19"/>
    <w:rsid w:val="006A07F0"/>
    <w:rsid w:val="006A0F0C"/>
    <w:rsid w:val="006A28E4"/>
    <w:rsid w:val="006A3547"/>
    <w:rsid w:val="006A53BD"/>
    <w:rsid w:val="006A5434"/>
    <w:rsid w:val="006A5977"/>
    <w:rsid w:val="006A5C0F"/>
    <w:rsid w:val="006A64AF"/>
    <w:rsid w:val="006A669A"/>
    <w:rsid w:val="006A7FAA"/>
    <w:rsid w:val="006B0E76"/>
    <w:rsid w:val="006B31D9"/>
    <w:rsid w:val="006B3645"/>
    <w:rsid w:val="006B729C"/>
    <w:rsid w:val="006B763B"/>
    <w:rsid w:val="006C0B35"/>
    <w:rsid w:val="006C219D"/>
    <w:rsid w:val="006C391A"/>
    <w:rsid w:val="006C58D4"/>
    <w:rsid w:val="006C68EC"/>
    <w:rsid w:val="006C788E"/>
    <w:rsid w:val="006D176B"/>
    <w:rsid w:val="006D581F"/>
    <w:rsid w:val="006D5D33"/>
    <w:rsid w:val="006E0F96"/>
    <w:rsid w:val="006E1775"/>
    <w:rsid w:val="006E20A9"/>
    <w:rsid w:val="006E62EF"/>
    <w:rsid w:val="006F188E"/>
    <w:rsid w:val="006F1AB9"/>
    <w:rsid w:val="006F2C7A"/>
    <w:rsid w:val="006F2D7B"/>
    <w:rsid w:val="006F3A94"/>
    <w:rsid w:val="006F5CBB"/>
    <w:rsid w:val="006F60CD"/>
    <w:rsid w:val="0070039D"/>
    <w:rsid w:val="00701803"/>
    <w:rsid w:val="00703F57"/>
    <w:rsid w:val="00706D79"/>
    <w:rsid w:val="0070719E"/>
    <w:rsid w:val="00707C56"/>
    <w:rsid w:val="00710640"/>
    <w:rsid w:val="00710F72"/>
    <w:rsid w:val="00714554"/>
    <w:rsid w:val="00714CC4"/>
    <w:rsid w:val="00715F78"/>
    <w:rsid w:val="007203B1"/>
    <w:rsid w:val="00723E13"/>
    <w:rsid w:val="00726D41"/>
    <w:rsid w:val="00730A9A"/>
    <w:rsid w:val="007310AD"/>
    <w:rsid w:val="00733E48"/>
    <w:rsid w:val="007340D6"/>
    <w:rsid w:val="00734A92"/>
    <w:rsid w:val="00736938"/>
    <w:rsid w:val="00736B77"/>
    <w:rsid w:val="0073709A"/>
    <w:rsid w:val="00741102"/>
    <w:rsid w:val="007422E3"/>
    <w:rsid w:val="00745F00"/>
    <w:rsid w:val="007506C1"/>
    <w:rsid w:val="007542F8"/>
    <w:rsid w:val="0075741E"/>
    <w:rsid w:val="0076086C"/>
    <w:rsid w:val="00766726"/>
    <w:rsid w:val="00767811"/>
    <w:rsid w:val="00772D02"/>
    <w:rsid w:val="007734A2"/>
    <w:rsid w:val="00777BB0"/>
    <w:rsid w:val="0078137C"/>
    <w:rsid w:val="0078399B"/>
    <w:rsid w:val="00784AE7"/>
    <w:rsid w:val="00793F70"/>
    <w:rsid w:val="0079412C"/>
    <w:rsid w:val="00796716"/>
    <w:rsid w:val="007977EF"/>
    <w:rsid w:val="00797E68"/>
    <w:rsid w:val="00797F10"/>
    <w:rsid w:val="007A0486"/>
    <w:rsid w:val="007A0CCC"/>
    <w:rsid w:val="007A1E45"/>
    <w:rsid w:val="007A2B3E"/>
    <w:rsid w:val="007A3D19"/>
    <w:rsid w:val="007A5D19"/>
    <w:rsid w:val="007A78BD"/>
    <w:rsid w:val="007B586E"/>
    <w:rsid w:val="007B6D86"/>
    <w:rsid w:val="007C1548"/>
    <w:rsid w:val="007C1582"/>
    <w:rsid w:val="007C2989"/>
    <w:rsid w:val="007C570D"/>
    <w:rsid w:val="007D4737"/>
    <w:rsid w:val="007D4DE5"/>
    <w:rsid w:val="007D5977"/>
    <w:rsid w:val="007D5DAD"/>
    <w:rsid w:val="007D7059"/>
    <w:rsid w:val="007E05D7"/>
    <w:rsid w:val="007E3891"/>
    <w:rsid w:val="007E7BA5"/>
    <w:rsid w:val="007F2E4A"/>
    <w:rsid w:val="007F6126"/>
    <w:rsid w:val="007F6CF9"/>
    <w:rsid w:val="008004F7"/>
    <w:rsid w:val="00801265"/>
    <w:rsid w:val="00803504"/>
    <w:rsid w:val="008038E5"/>
    <w:rsid w:val="008047E6"/>
    <w:rsid w:val="00805667"/>
    <w:rsid w:val="00810B66"/>
    <w:rsid w:val="00820D4D"/>
    <w:rsid w:val="0082463D"/>
    <w:rsid w:val="00825211"/>
    <w:rsid w:val="0082619A"/>
    <w:rsid w:val="008264A3"/>
    <w:rsid w:val="00826861"/>
    <w:rsid w:val="0082718A"/>
    <w:rsid w:val="00832C31"/>
    <w:rsid w:val="00833C4E"/>
    <w:rsid w:val="00833DF7"/>
    <w:rsid w:val="0083579C"/>
    <w:rsid w:val="008363CD"/>
    <w:rsid w:val="00840BC2"/>
    <w:rsid w:val="00841453"/>
    <w:rsid w:val="00847423"/>
    <w:rsid w:val="00847EA2"/>
    <w:rsid w:val="00851685"/>
    <w:rsid w:val="00854747"/>
    <w:rsid w:val="00855AB9"/>
    <w:rsid w:val="00855BF3"/>
    <w:rsid w:val="00856F6E"/>
    <w:rsid w:val="008610F6"/>
    <w:rsid w:val="00861622"/>
    <w:rsid w:val="00865130"/>
    <w:rsid w:val="008654A6"/>
    <w:rsid w:val="00865A1B"/>
    <w:rsid w:val="008673E8"/>
    <w:rsid w:val="00871274"/>
    <w:rsid w:val="008813D1"/>
    <w:rsid w:val="00886F61"/>
    <w:rsid w:val="0089084B"/>
    <w:rsid w:val="0089186F"/>
    <w:rsid w:val="00894303"/>
    <w:rsid w:val="00895B83"/>
    <w:rsid w:val="008A150B"/>
    <w:rsid w:val="008A29ED"/>
    <w:rsid w:val="008A2E98"/>
    <w:rsid w:val="008A55BF"/>
    <w:rsid w:val="008B2D54"/>
    <w:rsid w:val="008B3853"/>
    <w:rsid w:val="008B3EC9"/>
    <w:rsid w:val="008B5EE9"/>
    <w:rsid w:val="008B6FFE"/>
    <w:rsid w:val="008B74C8"/>
    <w:rsid w:val="008C14A7"/>
    <w:rsid w:val="008C25F2"/>
    <w:rsid w:val="008C4E34"/>
    <w:rsid w:val="008D0440"/>
    <w:rsid w:val="008D04ED"/>
    <w:rsid w:val="008D151E"/>
    <w:rsid w:val="008D2879"/>
    <w:rsid w:val="008D3FE5"/>
    <w:rsid w:val="008D48C9"/>
    <w:rsid w:val="008D4BFE"/>
    <w:rsid w:val="008D69B5"/>
    <w:rsid w:val="008E1406"/>
    <w:rsid w:val="008E19E1"/>
    <w:rsid w:val="008E2494"/>
    <w:rsid w:val="008E4A6B"/>
    <w:rsid w:val="008E716A"/>
    <w:rsid w:val="008E71E5"/>
    <w:rsid w:val="008F3B70"/>
    <w:rsid w:val="008F626B"/>
    <w:rsid w:val="00902564"/>
    <w:rsid w:val="009035BB"/>
    <w:rsid w:val="00912697"/>
    <w:rsid w:val="009162C2"/>
    <w:rsid w:val="0092052C"/>
    <w:rsid w:val="00922B32"/>
    <w:rsid w:val="0092540B"/>
    <w:rsid w:val="00925667"/>
    <w:rsid w:val="009313A3"/>
    <w:rsid w:val="00933532"/>
    <w:rsid w:val="00936BAF"/>
    <w:rsid w:val="009402C2"/>
    <w:rsid w:val="00942238"/>
    <w:rsid w:val="00942375"/>
    <w:rsid w:val="00943641"/>
    <w:rsid w:val="009464E8"/>
    <w:rsid w:val="00954C47"/>
    <w:rsid w:val="00957639"/>
    <w:rsid w:val="00961EA5"/>
    <w:rsid w:val="00966506"/>
    <w:rsid w:val="00972113"/>
    <w:rsid w:val="00973079"/>
    <w:rsid w:val="009740E1"/>
    <w:rsid w:val="0097417F"/>
    <w:rsid w:val="009747A4"/>
    <w:rsid w:val="00975880"/>
    <w:rsid w:val="00975E78"/>
    <w:rsid w:val="0097682C"/>
    <w:rsid w:val="0097754C"/>
    <w:rsid w:val="00984907"/>
    <w:rsid w:val="00984D66"/>
    <w:rsid w:val="00987BF5"/>
    <w:rsid w:val="00997D01"/>
    <w:rsid w:val="009A3D24"/>
    <w:rsid w:val="009A61A0"/>
    <w:rsid w:val="009A66A9"/>
    <w:rsid w:val="009A6E85"/>
    <w:rsid w:val="009B08F6"/>
    <w:rsid w:val="009B2A9C"/>
    <w:rsid w:val="009B760F"/>
    <w:rsid w:val="009B7CFB"/>
    <w:rsid w:val="009C20DE"/>
    <w:rsid w:val="009D2D76"/>
    <w:rsid w:val="009D621F"/>
    <w:rsid w:val="009E0269"/>
    <w:rsid w:val="009E19A9"/>
    <w:rsid w:val="009E64D0"/>
    <w:rsid w:val="009E72E0"/>
    <w:rsid w:val="009F174E"/>
    <w:rsid w:val="009F4F4A"/>
    <w:rsid w:val="009F6FFF"/>
    <w:rsid w:val="009F79DA"/>
    <w:rsid w:val="00A0305D"/>
    <w:rsid w:val="00A03898"/>
    <w:rsid w:val="00A10B2F"/>
    <w:rsid w:val="00A1531A"/>
    <w:rsid w:val="00A21870"/>
    <w:rsid w:val="00A22146"/>
    <w:rsid w:val="00A25F6A"/>
    <w:rsid w:val="00A27CA8"/>
    <w:rsid w:val="00A309BB"/>
    <w:rsid w:val="00A312FF"/>
    <w:rsid w:val="00A329F8"/>
    <w:rsid w:val="00A32DDD"/>
    <w:rsid w:val="00A32E2F"/>
    <w:rsid w:val="00A362FE"/>
    <w:rsid w:val="00A3656A"/>
    <w:rsid w:val="00A370E3"/>
    <w:rsid w:val="00A427D7"/>
    <w:rsid w:val="00A4434F"/>
    <w:rsid w:val="00A446F5"/>
    <w:rsid w:val="00A45D12"/>
    <w:rsid w:val="00A46BA0"/>
    <w:rsid w:val="00A513D8"/>
    <w:rsid w:val="00A51F69"/>
    <w:rsid w:val="00A521CC"/>
    <w:rsid w:val="00A534A1"/>
    <w:rsid w:val="00A53617"/>
    <w:rsid w:val="00A55457"/>
    <w:rsid w:val="00A55CEB"/>
    <w:rsid w:val="00A56EA5"/>
    <w:rsid w:val="00A63767"/>
    <w:rsid w:val="00A65BCA"/>
    <w:rsid w:val="00A6790F"/>
    <w:rsid w:val="00A75295"/>
    <w:rsid w:val="00A77659"/>
    <w:rsid w:val="00A86700"/>
    <w:rsid w:val="00A913AC"/>
    <w:rsid w:val="00A92FDE"/>
    <w:rsid w:val="00A95B34"/>
    <w:rsid w:val="00AB13FE"/>
    <w:rsid w:val="00AB22C4"/>
    <w:rsid w:val="00AB2791"/>
    <w:rsid w:val="00AB52E5"/>
    <w:rsid w:val="00AC17DF"/>
    <w:rsid w:val="00AC3506"/>
    <w:rsid w:val="00AC3EE7"/>
    <w:rsid w:val="00AC5798"/>
    <w:rsid w:val="00AC77F8"/>
    <w:rsid w:val="00AD19A1"/>
    <w:rsid w:val="00AD40E9"/>
    <w:rsid w:val="00AD4C63"/>
    <w:rsid w:val="00AD585D"/>
    <w:rsid w:val="00AD641E"/>
    <w:rsid w:val="00AD7C23"/>
    <w:rsid w:val="00AE02F3"/>
    <w:rsid w:val="00AE3BD3"/>
    <w:rsid w:val="00AE4E5B"/>
    <w:rsid w:val="00AE6188"/>
    <w:rsid w:val="00AF047A"/>
    <w:rsid w:val="00AF1DB9"/>
    <w:rsid w:val="00AF1F10"/>
    <w:rsid w:val="00AF5694"/>
    <w:rsid w:val="00AF57D9"/>
    <w:rsid w:val="00AF7145"/>
    <w:rsid w:val="00B0048A"/>
    <w:rsid w:val="00B00B41"/>
    <w:rsid w:val="00B00E2A"/>
    <w:rsid w:val="00B01601"/>
    <w:rsid w:val="00B018BA"/>
    <w:rsid w:val="00B0217E"/>
    <w:rsid w:val="00B12673"/>
    <w:rsid w:val="00B24FF3"/>
    <w:rsid w:val="00B304B2"/>
    <w:rsid w:val="00B31C07"/>
    <w:rsid w:val="00B3418B"/>
    <w:rsid w:val="00B35B94"/>
    <w:rsid w:val="00B41833"/>
    <w:rsid w:val="00B41B77"/>
    <w:rsid w:val="00B42A2F"/>
    <w:rsid w:val="00B45287"/>
    <w:rsid w:val="00B47820"/>
    <w:rsid w:val="00B517B8"/>
    <w:rsid w:val="00B51E9E"/>
    <w:rsid w:val="00B53A3F"/>
    <w:rsid w:val="00B55E6E"/>
    <w:rsid w:val="00B57AE5"/>
    <w:rsid w:val="00B57F78"/>
    <w:rsid w:val="00B6149A"/>
    <w:rsid w:val="00B619A7"/>
    <w:rsid w:val="00B6208E"/>
    <w:rsid w:val="00B622F3"/>
    <w:rsid w:val="00B6280B"/>
    <w:rsid w:val="00B64D68"/>
    <w:rsid w:val="00B6601B"/>
    <w:rsid w:val="00B7002E"/>
    <w:rsid w:val="00B73346"/>
    <w:rsid w:val="00B80601"/>
    <w:rsid w:val="00B80CAB"/>
    <w:rsid w:val="00B87B3C"/>
    <w:rsid w:val="00B910EB"/>
    <w:rsid w:val="00B94F2C"/>
    <w:rsid w:val="00B97D66"/>
    <w:rsid w:val="00BA3DE6"/>
    <w:rsid w:val="00BA428D"/>
    <w:rsid w:val="00BA54D1"/>
    <w:rsid w:val="00BA7488"/>
    <w:rsid w:val="00BB0FF8"/>
    <w:rsid w:val="00BB1907"/>
    <w:rsid w:val="00BB2B2C"/>
    <w:rsid w:val="00BB5D5E"/>
    <w:rsid w:val="00BC18FD"/>
    <w:rsid w:val="00BC1A5C"/>
    <w:rsid w:val="00BC300D"/>
    <w:rsid w:val="00BC3861"/>
    <w:rsid w:val="00BC5F72"/>
    <w:rsid w:val="00BC6D65"/>
    <w:rsid w:val="00BC7352"/>
    <w:rsid w:val="00BC7AE4"/>
    <w:rsid w:val="00BC7E13"/>
    <w:rsid w:val="00BC7E6F"/>
    <w:rsid w:val="00BC7FD8"/>
    <w:rsid w:val="00BD0864"/>
    <w:rsid w:val="00BD2A7C"/>
    <w:rsid w:val="00BD454E"/>
    <w:rsid w:val="00BD7424"/>
    <w:rsid w:val="00BE16BE"/>
    <w:rsid w:val="00BE23A3"/>
    <w:rsid w:val="00BE275F"/>
    <w:rsid w:val="00BE3FD7"/>
    <w:rsid w:val="00BE5327"/>
    <w:rsid w:val="00BE61BF"/>
    <w:rsid w:val="00BE725E"/>
    <w:rsid w:val="00BE757E"/>
    <w:rsid w:val="00BF24CB"/>
    <w:rsid w:val="00BF2B16"/>
    <w:rsid w:val="00BF33BE"/>
    <w:rsid w:val="00C01BDB"/>
    <w:rsid w:val="00C02084"/>
    <w:rsid w:val="00C06331"/>
    <w:rsid w:val="00C07DBA"/>
    <w:rsid w:val="00C10618"/>
    <w:rsid w:val="00C10BD0"/>
    <w:rsid w:val="00C1321E"/>
    <w:rsid w:val="00C20F15"/>
    <w:rsid w:val="00C246BB"/>
    <w:rsid w:val="00C26AB8"/>
    <w:rsid w:val="00C31DA0"/>
    <w:rsid w:val="00C32AAC"/>
    <w:rsid w:val="00C35739"/>
    <w:rsid w:val="00C414FF"/>
    <w:rsid w:val="00C45FC4"/>
    <w:rsid w:val="00C472CE"/>
    <w:rsid w:val="00C5220C"/>
    <w:rsid w:val="00C53157"/>
    <w:rsid w:val="00C5409C"/>
    <w:rsid w:val="00C56CBD"/>
    <w:rsid w:val="00C62060"/>
    <w:rsid w:val="00C63402"/>
    <w:rsid w:val="00C64A22"/>
    <w:rsid w:val="00C652AE"/>
    <w:rsid w:val="00C65565"/>
    <w:rsid w:val="00C6575F"/>
    <w:rsid w:val="00C66487"/>
    <w:rsid w:val="00C722E4"/>
    <w:rsid w:val="00C74D68"/>
    <w:rsid w:val="00C76763"/>
    <w:rsid w:val="00C76D31"/>
    <w:rsid w:val="00C80117"/>
    <w:rsid w:val="00C82F8D"/>
    <w:rsid w:val="00C82F9C"/>
    <w:rsid w:val="00C83C80"/>
    <w:rsid w:val="00C84996"/>
    <w:rsid w:val="00C85307"/>
    <w:rsid w:val="00C86F62"/>
    <w:rsid w:val="00C90296"/>
    <w:rsid w:val="00C91BBA"/>
    <w:rsid w:val="00C93C68"/>
    <w:rsid w:val="00C94867"/>
    <w:rsid w:val="00C97B0B"/>
    <w:rsid w:val="00CA214A"/>
    <w:rsid w:val="00CA2FAC"/>
    <w:rsid w:val="00CA7556"/>
    <w:rsid w:val="00CA7921"/>
    <w:rsid w:val="00CB44A3"/>
    <w:rsid w:val="00CC11B0"/>
    <w:rsid w:val="00CC3C8B"/>
    <w:rsid w:val="00CC4A6D"/>
    <w:rsid w:val="00CD10D0"/>
    <w:rsid w:val="00CD2656"/>
    <w:rsid w:val="00CD2BCD"/>
    <w:rsid w:val="00CD2D24"/>
    <w:rsid w:val="00CD6984"/>
    <w:rsid w:val="00CE0857"/>
    <w:rsid w:val="00CE25FA"/>
    <w:rsid w:val="00CE2818"/>
    <w:rsid w:val="00CE398E"/>
    <w:rsid w:val="00CE78CA"/>
    <w:rsid w:val="00CE7BFD"/>
    <w:rsid w:val="00CF21A4"/>
    <w:rsid w:val="00CF2C4E"/>
    <w:rsid w:val="00CF34B1"/>
    <w:rsid w:val="00CF58DE"/>
    <w:rsid w:val="00CF77BD"/>
    <w:rsid w:val="00CF7ECA"/>
    <w:rsid w:val="00D0044D"/>
    <w:rsid w:val="00D00CC1"/>
    <w:rsid w:val="00D03195"/>
    <w:rsid w:val="00D04BE2"/>
    <w:rsid w:val="00D04E86"/>
    <w:rsid w:val="00D06DF0"/>
    <w:rsid w:val="00D07A3F"/>
    <w:rsid w:val="00D10D60"/>
    <w:rsid w:val="00D12B35"/>
    <w:rsid w:val="00D14D08"/>
    <w:rsid w:val="00D156DB"/>
    <w:rsid w:val="00D176BA"/>
    <w:rsid w:val="00D22774"/>
    <w:rsid w:val="00D2465D"/>
    <w:rsid w:val="00D2628C"/>
    <w:rsid w:val="00D2672A"/>
    <w:rsid w:val="00D30C06"/>
    <w:rsid w:val="00D3201C"/>
    <w:rsid w:val="00D336FD"/>
    <w:rsid w:val="00D37C20"/>
    <w:rsid w:val="00D40847"/>
    <w:rsid w:val="00D40EC4"/>
    <w:rsid w:val="00D426D3"/>
    <w:rsid w:val="00D4273F"/>
    <w:rsid w:val="00D536C0"/>
    <w:rsid w:val="00D54723"/>
    <w:rsid w:val="00D54D68"/>
    <w:rsid w:val="00D57B68"/>
    <w:rsid w:val="00D63160"/>
    <w:rsid w:val="00D651D4"/>
    <w:rsid w:val="00D6597A"/>
    <w:rsid w:val="00D6740B"/>
    <w:rsid w:val="00D708AD"/>
    <w:rsid w:val="00D70C30"/>
    <w:rsid w:val="00D7159E"/>
    <w:rsid w:val="00D71F9E"/>
    <w:rsid w:val="00D73E37"/>
    <w:rsid w:val="00D74068"/>
    <w:rsid w:val="00D754CA"/>
    <w:rsid w:val="00D75660"/>
    <w:rsid w:val="00D76636"/>
    <w:rsid w:val="00D76ACF"/>
    <w:rsid w:val="00D77956"/>
    <w:rsid w:val="00D81745"/>
    <w:rsid w:val="00D87E10"/>
    <w:rsid w:val="00D91B1C"/>
    <w:rsid w:val="00D94A98"/>
    <w:rsid w:val="00D95313"/>
    <w:rsid w:val="00D9744D"/>
    <w:rsid w:val="00DA0525"/>
    <w:rsid w:val="00DA2219"/>
    <w:rsid w:val="00DB641E"/>
    <w:rsid w:val="00DC3100"/>
    <w:rsid w:val="00DC5338"/>
    <w:rsid w:val="00DC77ED"/>
    <w:rsid w:val="00DC7C99"/>
    <w:rsid w:val="00DD1938"/>
    <w:rsid w:val="00DD37E3"/>
    <w:rsid w:val="00DD5219"/>
    <w:rsid w:val="00DD6D3D"/>
    <w:rsid w:val="00DE1350"/>
    <w:rsid w:val="00DE1E99"/>
    <w:rsid w:val="00DE2B7A"/>
    <w:rsid w:val="00DE4794"/>
    <w:rsid w:val="00DE61B9"/>
    <w:rsid w:val="00DE7FA2"/>
    <w:rsid w:val="00DF0067"/>
    <w:rsid w:val="00DF52E3"/>
    <w:rsid w:val="00DF613A"/>
    <w:rsid w:val="00E00B45"/>
    <w:rsid w:val="00E00F23"/>
    <w:rsid w:val="00E025E7"/>
    <w:rsid w:val="00E04153"/>
    <w:rsid w:val="00E057E5"/>
    <w:rsid w:val="00E11D09"/>
    <w:rsid w:val="00E123A1"/>
    <w:rsid w:val="00E12E4C"/>
    <w:rsid w:val="00E13E44"/>
    <w:rsid w:val="00E1455B"/>
    <w:rsid w:val="00E14AEF"/>
    <w:rsid w:val="00E14F1F"/>
    <w:rsid w:val="00E1543F"/>
    <w:rsid w:val="00E16448"/>
    <w:rsid w:val="00E21852"/>
    <w:rsid w:val="00E23FE8"/>
    <w:rsid w:val="00E24DDA"/>
    <w:rsid w:val="00E250EA"/>
    <w:rsid w:val="00E2724C"/>
    <w:rsid w:val="00E30DCC"/>
    <w:rsid w:val="00E333F0"/>
    <w:rsid w:val="00E3362B"/>
    <w:rsid w:val="00E45AD1"/>
    <w:rsid w:val="00E45C63"/>
    <w:rsid w:val="00E47C79"/>
    <w:rsid w:val="00E47FB7"/>
    <w:rsid w:val="00E517EB"/>
    <w:rsid w:val="00E51E9D"/>
    <w:rsid w:val="00E538CD"/>
    <w:rsid w:val="00E542EE"/>
    <w:rsid w:val="00E55493"/>
    <w:rsid w:val="00E564FA"/>
    <w:rsid w:val="00E571AC"/>
    <w:rsid w:val="00E605CE"/>
    <w:rsid w:val="00E633E7"/>
    <w:rsid w:val="00E65DE0"/>
    <w:rsid w:val="00E665C9"/>
    <w:rsid w:val="00E6698A"/>
    <w:rsid w:val="00E705BC"/>
    <w:rsid w:val="00E715AE"/>
    <w:rsid w:val="00E72026"/>
    <w:rsid w:val="00E728A6"/>
    <w:rsid w:val="00E75F1C"/>
    <w:rsid w:val="00E77315"/>
    <w:rsid w:val="00E7743B"/>
    <w:rsid w:val="00E846B8"/>
    <w:rsid w:val="00E9057D"/>
    <w:rsid w:val="00E914AF"/>
    <w:rsid w:val="00E923FC"/>
    <w:rsid w:val="00E92D4D"/>
    <w:rsid w:val="00E93707"/>
    <w:rsid w:val="00E943A8"/>
    <w:rsid w:val="00E96D2D"/>
    <w:rsid w:val="00E96F0A"/>
    <w:rsid w:val="00E972CF"/>
    <w:rsid w:val="00E97991"/>
    <w:rsid w:val="00EA0F12"/>
    <w:rsid w:val="00EA4432"/>
    <w:rsid w:val="00EA577F"/>
    <w:rsid w:val="00EA6126"/>
    <w:rsid w:val="00EB1EBA"/>
    <w:rsid w:val="00EB28D1"/>
    <w:rsid w:val="00EB5D6D"/>
    <w:rsid w:val="00EC4432"/>
    <w:rsid w:val="00EC4546"/>
    <w:rsid w:val="00ED069B"/>
    <w:rsid w:val="00ED3B17"/>
    <w:rsid w:val="00ED47A6"/>
    <w:rsid w:val="00ED57CA"/>
    <w:rsid w:val="00ED67DE"/>
    <w:rsid w:val="00ED6B2B"/>
    <w:rsid w:val="00EE325D"/>
    <w:rsid w:val="00EE42BE"/>
    <w:rsid w:val="00EE657A"/>
    <w:rsid w:val="00EE6904"/>
    <w:rsid w:val="00EE6B18"/>
    <w:rsid w:val="00EF66E8"/>
    <w:rsid w:val="00EF75A2"/>
    <w:rsid w:val="00EF7EC3"/>
    <w:rsid w:val="00EF7FBA"/>
    <w:rsid w:val="00F002FE"/>
    <w:rsid w:val="00F007D4"/>
    <w:rsid w:val="00F02FED"/>
    <w:rsid w:val="00F0381F"/>
    <w:rsid w:val="00F1000A"/>
    <w:rsid w:val="00F10DB7"/>
    <w:rsid w:val="00F132E4"/>
    <w:rsid w:val="00F20965"/>
    <w:rsid w:val="00F228C5"/>
    <w:rsid w:val="00F22CED"/>
    <w:rsid w:val="00F23BA0"/>
    <w:rsid w:val="00F3171F"/>
    <w:rsid w:val="00F34DCC"/>
    <w:rsid w:val="00F3508A"/>
    <w:rsid w:val="00F357ED"/>
    <w:rsid w:val="00F3677F"/>
    <w:rsid w:val="00F36F0C"/>
    <w:rsid w:val="00F45F5A"/>
    <w:rsid w:val="00F462A9"/>
    <w:rsid w:val="00F50393"/>
    <w:rsid w:val="00F51344"/>
    <w:rsid w:val="00F52922"/>
    <w:rsid w:val="00F53DCE"/>
    <w:rsid w:val="00F635CE"/>
    <w:rsid w:val="00F671C0"/>
    <w:rsid w:val="00F67D76"/>
    <w:rsid w:val="00F755D4"/>
    <w:rsid w:val="00F8232E"/>
    <w:rsid w:val="00F91DE4"/>
    <w:rsid w:val="00F9480E"/>
    <w:rsid w:val="00F96287"/>
    <w:rsid w:val="00FA38BF"/>
    <w:rsid w:val="00FA4973"/>
    <w:rsid w:val="00FA6B67"/>
    <w:rsid w:val="00FB1077"/>
    <w:rsid w:val="00FB5B38"/>
    <w:rsid w:val="00FB61F7"/>
    <w:rsid w:val="00FC4C71"/>
    <w:rsid w:val="00FC6974"/>
    <w:rsid w:val="00FC7DD2"/>
    <w:rsid w:val="00FD407D"/>
    <w:rsid w:val="00FD4BCD"/>
    <w:rsid w:val="00FD734F"/>
    <w:rsid w:val="00FD757F"/>
    <w:rsid w:val="00FE00C9"/>
    <w:rsid w:val="00FE1796"/>
    <w:rsid w:val="00FE1EC7"/>
    <w:rsid w:val="00FE2A85"/>
    <w:rsid w:val="00FE2E81"/>
    <w:rsid w:val="00FE416E"/>
    <w:rsid w:val="00FE7C90"/>
    <w:rsid w:val="00FF2938"/>
    <w:rsid w:val="00FF4C01"/>
    <w:rsid w:val="00FF5BAC"/>
    <w:rsid w:val="00FF5DEA"/>
    <w:rsid w:val="00FF6ECE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6B8605D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nhideWhenUsed/>
    <w:rsid w:val="00E943A8"/>
    <w:pPr>
      <w:spacing w:before="100" w:beforeAutospacing="1" w:after="100" w:afterAutospacing="1"/>
    </w:pPr>
    <w:rPr>
      <w:rFonts w:ascii="Times New Roman" w:eastAsia="Times New Roman" w:hAnsi="Times New Roman" w:cs="Times New Roman"/>
      <w:lang w:val="fr-FR" w:eastAsia="fr-FR"/>
    </w:rPr>
  </w:style>
  <w:style w:type="character" w:styleId="PlaceholderText">
    <w:name w:val="Placeholder Text"/>
    <w:basedOn w:val="DefaultParagraphFont"/>
    <w:uiPriority w:val="99"/>
    <w:semiHidden/>
    <w:rsid w:val="00E943A8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22CE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B00B41"/>
    <w:pPr>
      <w:widowControl w:val="0"/>
      <w:suppressAutoHyphens/>
      <w:autoSpaceDN w:val="0"/>
      <w:textAlignment w:val="baseline"/>
    </w:pPr>
    <w:rPr>
      <w:rFonts w:ascii="Times New Roman" w:eastAsia="SimSun" w:hAnsi="Times New Roman" w:cs="Mangal"/>
      <w:kern w:val="3"/>
      <w:lang w:val="fr-FR" w:eastAsia="zh-CN" w:bidi="hi-IN"/>
    </w:rPr>
  </w:style>
  <w:style w:type="table" w:styleId="TableGrid">
    <w:name w:val="Table Grid"/>
    <w:basedOn w:val="TableNormal"/>
    <w:uiPriority w:val="39"/>
    <w:rsid w:val="00B00B4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6F2D7B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F2D7B"/>
  </w:style>
  <w:style w:type="paragraph" w:styleId="Footer">
    <w:name w:val="footer"/>
    <w:basedOn w:val="Normal"/>
    <w:link w:val="FooterChar"/>
    <w:uiPriority w:val="99"/>
    <w:unhideWhenUsed/>
    <w:rsid w:val="006F2D7B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F2D7B"/>
  </w:style>
  <w:style w:type="character" w:styleId="Hyperlink">
    <w:name w:val="Hyperlink"/>
    <w:basedOn w:val="DefaultParagraphFont"/>
    <w:uiPriority w:val="99"/>
    <w:unhideWhenUsed/>
    <w:rsid w:val="00B7002E"/>
    <w:rPr>
      <w:color w:val="0000FF" w:themeColor="hyperlink"/>
      <w:u w:val="single"/>
    </w:rPr>
  </w:style>
  <w:style w:type="character" w:styleId="Emphasis">
    <w:name w:val="Emphasis"/>
    <w:basedOn w:val="DefaultParagraphFont"/>
    <w:uiPriority w:val="20"/>
    <w:qFormat/>
    <w:rsid w:val="0060260B"/>
    <w:rPr>
      <w:i/>
      <w:iCs/>
    </w:rPr>
  </w:style>
  <w:style w:type="paragraph" w:customStyle="1" w:styleId="texte">
    <w:name w:val="texte"/>
    <w:basedOn w:val="Normal"/>
    <w:rsid w:val="00E564FA"/>
    <w:pPr>
      <w:jc w:val="both"/>
    </w:pPr>
    <w:rPr>
      <w:rFonts w:ascii="Times New Roman" w:eastAsia="Times New Roman" w:hAnsi="Times New Roman" w:cs="Times New Roman"/>
      <w:i/>
      <w:szCs w:val="20"/>
      <w:lang w:val="fr-FR" w:eastAsia="fr-FR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nhideWhenUsed/>
    <w:rsid w:val="00E943A8"/>
    <w:pPr>
      <w:spacing w:before="100" w:beforeAutospacing="1" w:after="100" w:afterAutospacing="1"/>
    </w:pPr>
    <w:rPr>
      <w:rFonts w:ascii="Times New Roman" w:eastAsia="Times New Roman" w:hAnsi="Times New Roman" w:cs="Times New Roman"/>
      <w:lang w:val="fr-FR" w:eastAsia="fr-FR"/>
    </w:rPr>
  </w:style>
  <w:style w:type="character" w:styleId="PlaceholderText">
    <w:name w:val="Placeholder Text"/>
    <w:basedOn w:val="DefaultParagraphFont"/>
    <w:uiPriority w:val="99"/>
    <w:semiHidden/>
    <w:rsid w:val="00E943A8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22CE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B00B41"/>
    <w:pPr>
      <w:widowControl w:val="0"/>
      <w:suppressAutoHyphens/>
      <w:autoSpaceDN w:val="0"/>
      <w:textAlignment w:val="baseline"/>
    </w:pPr>
    <w:rPr>
      <w:rFonts w:ascii="Times New Roman" w:eastAsia="SimSun" w:hAnsi="Times New Roman" w:cs="Mangal"/>
      <w:kern w:val="3"/>
      <w:lang w:val="fr-FR" w:eastAsia="zh-CN" w:bidi="hi-IN"/>
    </w:rPr>
  </w:style>
  <w:style w:type="table" w:styleId="TableGrid">
    <w:name w:val="Table Grid"/>
    <w:basedOn w:val="TableNormal"/>
    <w:uiPriority w:val="39"/>
    <w:rsid w:val="00B00B4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6F2D7B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F2D7B"/>
  </w:style>
  <w:style w:type="paragraph" w:styleId="Footer">
    <w:name w:val="footer"/>
    <w:basedOn w:val="Normal"/>
    <w:link w:val="FooterChar"/>
    <w:uiPriority w:val="99"/>
    <w:unhideWhenUsed/>
    <w:rsid w:val="006F2D7B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F2D7B"/>
  </w:style>
  <w:style w:type="character" w:styleId="Hyperlink">
    <w:name w:val="Hyperlink"/>
    <w:basedOn w:val="DefaultParagraphFont"/>
    <w:uiPriority w:val="99"/>
    <w:unhideWhenUsed/>
    <w:rsid w:val="00B7002E"/>
    <w:rPr>
      <w:color w:val="0000FF" w:themeColor="hyperlink"/>
      <w:u w:val="single"/>
    </w:rPr>
  </w:style>
  <w:style w:type="character" w:styleId="Emphasis">
    <w:name w:val="Emphasis"/>
    <w:basedOn w:val="DefaultParagraphFont"/>
    <w:uiPriority w:val="20"/>
    <w:qFormat/>
    <w:rsid w:val="0060260B"/>
    <w:rPr>
      <w:i/>
      <w:iCs/>
    </w:rPr>
  </w:style>
  <w:style w:type="paragraph" w:customStyle="1" w:styleId="texte">
    <w:name w:val="texte"/>
    <w:basedOn w:val="Normal"/>
    <w:rsid w:val="00E564FA"/>
    <w:pPr>
      <w:jc w:val="both"/>
    </w:pPr>
    <w:rPr>
      <w:rFonts w:ascii="Times New Roman" w:eastAsia="Times New Roman" w:hAnsi="Times New Roman" w:cs="Times New Roman"/>
      <w:i/>
      <w:szCs w:val="20"/>
      <w:lang w:val="fr-FR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05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32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6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5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5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3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1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03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592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4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097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793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51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34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44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75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545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32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24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81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50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78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06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23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57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16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73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63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07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47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70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37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55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1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59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12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83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68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54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61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16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34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53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50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99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417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6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32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12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66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746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8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70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8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8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53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9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0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0604D9A-A662-D74E-984E-75B110A577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599</Words>
  <Characters>3418</Characters>
  <Application>Microsoft Macintosh Word</Application>
  <DocSecurity>0</DocSecurity>
  <Lines>28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Dang Liem DO</dc:creator>
  <cp:keywords/>
  <dc:description/>
  <cp:lastModifiedBy>Dang Liem DO</cp:lastModifiedBy>
  <cp:revision>3</cp:revision>
  <cp:lastPrinted>2019-12-04T06:34:00Z</cp:lastPrinted>
  <dcterms:created xsi:type="dcterms:W3CDTF">2019-12-04T06:34:00Z</dcterms:created>
  <dcterms:modified xsi:type="dcterms:W3CDTF">2019-12-04T07:10:00Z</dcterms:modified>
</cp:coreProperties>
</file>